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4F160A" w:rsidRPr="000D2131" w:rsidRDefault="00DE4C27" w:rsidP="005D1B69">
      <w:pPr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  <w:r w:rsidRPr="000D2131">
        <w:rPr>
          <w:rFonts w:asciiTheme="majorHAnsi" w:hAnsiTheme="majorHAnsi"/>
          <w:b/>
          <w:sz w:val="28"/>
          <w:szCs w:val="28"/>
        </w:rPr>
        <w:t>Premio Letterario “Lord Glenn”</w:t>
      </w:r>
      <w:r w:rsidR="00F97F29" w:rsidRPr="000D2131">
        <w:rPr>
          <w:rFonts w:asciiTheme="majorHAnsi" w:hAnsiTheme="majorHAnsi"/>
          <w:b/>
          <w:sz w:val="28"/>
          <w:szCs w:val="28"/>
        </w:rPr>
        <w:t xml:space="preserve"> </w:t>
      </w:r>
    </w:p>
    <w:p w:rsidR="00DE4C27" w:rsidRPr="000D2131" w:rsidRDefault="004F160A" w:rsidP="005D1B69">
      <w:pPr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  <w:r w:rsidRPr="000D2131">
        <w:rPr>
          <w:rFonts w:asciiTheme="majorHAnsi" w:hAnsiTheme="majorHAnsi"/>
          <w:b/>
          <w:sz w:val="28"/>
          <w:szCs w:val="28"/>
        </w:rPr>
        <w:t xml:space="preserve">I Edizione </w:t>
      </w:r>
      <w:r w:rsidR="00AF4FE2" w:rsidRPr="000D2131">
        <w:rPr>
          <w:rFonts w:asciiTheme="majorHAnsi" w:hAnsiTheme="majorHAnsi"/>
          <w:b/>
          <w:sz w:val="28"/>
          <w:szCs w:val="28"/>
        </w:rPr>
        <w:t>–</w:t>
      </w:r>
      <w:r w:rsidRPr="000D2131">
        <w:rPr>
          <w:rFonts w:asciiTheme="majorHAnsi" w:hAnsiTheme="majorHAnsi"/>
          <w:b/>
          <w:sz w:val="28"/>
          <w:szCs w:val="28"/>
        </w:rPr>
        <w:t xml:space="preserve"> </w:t>
      </w:r>
      <w:r w:rsidR="00AF218A">
        <w:rPr>
          <w:rFonts w:asciiTheme="majorHAnsi" w:hAnsiTheme="majorHAnsi"/>
          <w:b/>
          <w:sz w:val="28"/>
          <w:szCs w:val="28"/>
        </w:rPr>
        <w:t xml:space="preserve">Biennio </w:t>
      </w:r>
      <w:r w:rsidR="00715704" w:rsidRPr="000D2131">
        <w:rPr>
          <w:rFonts w:asciiTheme="majorHAnsi" w:hAnsiTheme="majorHAnsi"/>
          <w:b/>
          <w:sz w:val="28"/>
          <w:szCs w:val="28"/>
        </w:rPr>
        <w:t>2013</w:t>
      </w:r>
      <w:r w:rsidR="00AF4FE2" w:rsidRPr="000D2131">
        <w:rPr>
          <w:rFonts w:asciiTheme="majorHAnsi" w:hAnsiTheme="majorHAnsi"/>
          <w:b/>
          <w:sz w:val="28"/>
          <w:szCs w:val="28"/>
        </w:rPr>
        <w:t>-2014</w:t>
      </w:r>
    </w:p>
    <w:p w:rsidR="004F160A" w:rsidRPr="000D2131" w:rsidRDefault="004F160A" w:rsidP="00997B87">
      <w:pPr>
        <w:spacing w:line="240" w:lineRule="auto"/>
        <w:rPr>
          <w:i/>
          <w:sz w:val="20"/>
          <w:szCs w:val="20"/>
        </w:rPr>
      </w:pPr>
    </w:p>
    <w:p w:rsidR="00C922DC" w:rsidRPr="000D2131" w:rsidRDefault="00C922DC" w:rsidP="00997B87">
      <w:pPr>
        <w:spacing w:line="240" w:lineRule="auto"/>
        <w:rPr>
          <w:i/>
          <w:sz w:val="20"/>
          <w:szCs w:val="20"/>
        </w:rPr>
      </w:pPr>
      <w:r w:rsidRPr="000D2131">
        <w:rPr>
          <w:i/>
          <w:sz w:val="20"/>
          <w:szCs w:val="20"/>
        </w:rPr>
        <w:t>In questo luogo</w:t>
      </w:r>
    </w:p>
    <w:p w:rsidR="00C922DC" w:rsidRPr="000D2131" w:rsidRDefault="00997B87" w:rsidP="00997B87">
      <w:pPr>
        <w:spacing w:line="240" w:lineRule="auto"/>
        <w:rPr>
          <w:i/>
          <w:sz w:val="20"/>
          <w:szCs w:val="20"/>
        </w:rPr>
      </w:pPr>
      <w:r w:rsidRPr="000D2131">
        <w:rPr>
          <w:i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3518535</wp:posOffset>
            </wp:positionH>
            <wp:positionV relativeFrom="paragraph">
              <wp:posOffset>104775</wp:posOffset>
            </wp:positionV>
            <wp:extent cx="2209800" cy="1657350"/>
            <wp:effectExtent l="19050" t="19050" r="19050" b="19050"/>
            <wp:wrapSquare wrapText="bothSides"/>
            <wp:docPr id="1" name="Immagine 1" descr="C:\Users\Brina\Desktop\copia 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ina\Desktop\copia c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4DE7" w:rsidRPr="000D2131">
        <w:rPr>
          <w:i/>
          <w:sz w:val="20"/>
          <w:szCs w:val="20"/>
        </w:rPr>
        <w:t>r</w:t>
      </w:r>
      <w:r w:rsidR="001F2DAF" w:rsidRPr="000D2131">
        <w:rPr>
          <w:i/>
          <w:sz w:val="20"/>
          <w:szCs w:val="20"/>
        </w:rPr>
        <w:t>iposano i resti di una creatura</w:t>
      </w:r>
      <w:r w:rsidR="002D7587" w:rsidRPr="000D2131">
        <w:rPr>
          <w:i/>
          <w:sz w:val="20"/>
          <w:szCs w:val="20"/>
        </w:rPr>
        <w:t xml:space="preserve"> </w:t>
      </w:r>
    </w:p>
    <w:p w:rsidR="005D7D99" w:rsidRPr="000D2131" w:rsidRDefault="002D7587" w:rsidP="00997B87">
      <w:pPr>
        <w:spacing w:line="240" w:lineRule="auto"/>
        <w:rPr>
          <w:i/>
          <w:sz w:val="20"/>
          <w:szCs w:val="20"/>
        </w:rPr>
      </w:pPr>
      <w:r w:rsidRPr="000D2131">
        <w:rPr>
          <w:i/>
          <w:sz w:val="20"/>
          <w:szCs w:val="20"/>
        </w:rPr>
        <w:t>che possed</w:t>
      </w:r>
      <w:r w:rsidR="00D14DE7" w:rsidRPr="000D2131">
        <w:rPr>
          <w:i/>
          <w:sz w:val="20"/>
          <w:szCs w:val="20"/>
        </w:rPr>
        <w:t>ette</w:t>
      </w:r>
      <w:r w:rsidR="005D7D99" w:rsidRPr="000D2131">
        <w:rPr>
          <w:i/>
          <w:sz w:val="20"/>
          <w:szCs w:val="20"/>
        </w:rPr>
        <w:t xml:space="preserve"> </w:t>
      </w:r>
      <w:r w:rsidR="00531498" w:rsidRPr="000D2131">
        <w:rPr>
          <w:i/>
          <w:sz w:val="20"/>
          <w:szCs w:val="20"/>
        </w:rPr>
        <w:t>B</w:t>
      </w:r>
      <w:r w:rsidRPr="000D2131">
        <w:rPr>
          <w:i/>
          <w:sz w:val="20"/>
          <w:szCs w:val="20"/>
        </w:rPr>
        <w:t xml:space="preserve">ellezza senza </w:t>
      </w:r>
      <w:r w:rsidR="00531498" w:rsidRPr="000D2131">
        <w:rPr>
          <w:i/>
          <w:sz w:val="20"/>
          <w:szCs w:val="20"/>
        </w:rPr>
        <w:t>V</w:t>
      </w:r>
      <w:r w:rsidRPr="000D2131">
        <w:rPr>
          <w:i/>
          <w:sz w:val="20"/>
          <w:szCs w:val="20"/>
        </w:rPr>
        <w:t xml:space="preserve">anità, </w:t>
      </w:r>
    </w:p>
    <w:p w:rsidR="002D7587" w:rsidRPr="000D2131" w:rsidRDefault="00531498" w:rsidP="00997B87">
      <w:pPr>
        <w:spacing w:line="240" w:lineRule="auto"/>
        <w:rPr>
          <w:i/>
          <w:sz w:val="20"/>
          <w:szCs w:val="20"/>
        </w:rPr>
      </w:pPr>
      <w:r w:rsidRPr="000D2131">
        <w:rPr>
          <w:i/>
          <w:sz w:val="20"/>
          <w:szCs w:val="20"/>
        </w:rPr>
        <w:t>F</w:t>
      </w:r>
      <w:r w:rsidR="002D7587" w:rsidRPr="000D2131">
        <w:rPr>
          <w:i/>
          <w:sz w:val="20"/>
          <w:szCs w:val="20"/>
        </w:rPr>
        <w:t xml:space="preserve">orza senza </w:t>
      </w:r>
      <w:r w:rsidRPr="000D2131">
        <w:rPr>
          <w:i/>
          <w:sz w:val="20"/>
          <w:szCs w:val="20"/>
        </w:rPr>
        <w:t>A</w:t>
      </w:r>
      <w:r w:rsidR="00D14DE7" w:rsidRPr="000D2131">
        <w:rPr>
          <w:i/>
          <w:sz w:val="20"/>
          <w:szCs w:val="20"/>
        </w:rPr>
        <w:t>rroganza</w:t>
      </w:r>
      <w:r w:rsidR="002D7587" w:rsidRPr="000D2131">
        <w:rPr>
          <w:i/>
          <w:sz w:val="20"/>
          <w:szCs w:val="20"/>
        </w:rPr>
        <w:t xml:space="preserve">, </w:t>
      </w:r>
    </w:p>
    <w:p w:rsidR="00531498" w:rsidRPr="000D2131" w:rsidRDefault="00531498" w:rsidP="00997B87">
      <w:pPr>
        <w:spacing w:line="240" w:lineRule="auto"/>
        <w:rPr>
          <w:i/>
          <w:sz w:val="20"/>
          <w:szCs w:val="20"/>
        </w:rPr>
      </w:pPr>
      <w:r w:rsidRPr="000D2131">
        <w:rPr>
          <w:i/>
          <w:sz w:val="20"/>
          <w:szCs w:val="20"/>
        </w:rPr>
        <w:t>C</w:t>
      </w:r>
      <w:r w:rsidR="002D7587" w:rsidRPr="000D2131">
        <w:rPr>
          <w:i/>
          <w:sz w:val="20"/>
          <w:szCs w:val="20"/>
        </w:rPr>
        <w:t xml:space="preserve">oraggio senza </w:t>
      </w:r>
      <w:r w:rsidRPr="000D2131">
        <w:rPr>
          <w:i/>
          <w:sz w:val="20"/>
          <w:szCs w:val="20"/>
        </w:rPr>
        <w:t>F</w:t>
      </w:r>
      <w:r w:rsidR="002D7587" w:rsidRPr="000D2131">
        <w:rPr>
          <w:i/>
          <w:sz w:val="20"/>
          <w:szCs w:val="20"/>
        </w:rPr>
        <w:t xml:space="preserve">erocia </w:t>
      </w:r>
    </w:p>
    <w:p w:rsidR="00531498" w:rsidRPr="000D2131" w:rsidRDefault="002C1A7E" w:rsidP="00997B87">
      <w:pPr>
        <w:spacing w:line="240" w:lineRule="auto"/>
        <w:rPr>
          <w:i/>
          <w:sz w:val="20"/>
          <w:szCs w:val="20"/>
        </w:rPr>
      </w:pPr>
      <w:r w:rsidRPr="000D2131">
        <w:rPr>
          <w:i/>
          <w:sz w:val="20"/>
          <w:szCs w:val="20"/>
        </w:rPr>
        <w:t>e tutte le V</w:t>
      </w:r>
      <w:r w:rsidR="002D7587" w:rsidRPr="000D2131">
        <w:rPr>
          <w:i/>
          <w:sz w:val="20"/>
          <w:szCs w:val="20"/>
        </w:rPr>
        <w:t>irtù</w:t>
      </w:r>
      <w:r w:rsidR="00531498" w:rsidRPr="000D2131">
        <w:rPr>
          <w:i/>
          <w:sz w:val="20"/>
          <w:szCs w:val="20"/>
        </w:rPr>
        <w:t xml:space="preserve"> </w:t>
      </w:r>
      <w:r w:rsidRPr="000D2131">
        <w:rPr>
          <w:i/>
          <w:sz w:val="20"/>
          <w:szCs w:val="20"/>
        </w:rPr>
        <w:t>dell’Uomo senza i suoi V</w:t>
      </w:r>
      <w:r w:rsidR="002D7587" w:rsidRPr="000D2131">
        <w:rPr>
          <w:i/>
          <w:sz w:val="20"/>
          <w:szCs w:val="20"/>
        </w:rPr>
        <w:t xml:space="preserve">izi. </w:t>
      </w:r>
    </w:p>
    <w:p w:rsidR="00B76E15" w:rsidRPr="000D2131" w:rsidRDefault="002C1A7E" w:rsidP="00997B87">
      <w:pPr>
        <w:spacing w:line="240" w:lineRule="auto"/>
        <w:rPr>
          <w:i/>
          <w:sz w:val="20"/>
          <w:szCs w:val="20"/>
        </w:rPr>
      </w:pPr>
      <w:r w:rsidRPr="000D2131">
        <w:rPr>
          <w:i/>
          <w:sz w:val="20"/>
          <w:szCs w:val="20"/>
        </w:rPr>
        <w:t>Quest’</w:t>
      </w:r>
      <w:r w:rsidR="002D7587" w:rsidRPr="000D2131">
        <w:rPr>
          <w:i/>
          <w:sz w:val="20"/>
          <w:szCs w:val="20"/>
        </w:rPr>
        <w:t xml:space="preserve">elogio, che </w:t>
      </w:r>
      <w:r w:rsidRPr="000D2131">
        <w:rPr>
          <w:i/>
          <w:sz w:val="20"/>
          <w:szCs w:val="20"/>
        </w:rPr>
        <w:t>sarebbe</w:t>
      </w:r>
      <w:r w:rsidR="002D7587" w:rsidRPr="000D2131">
        <w:rPr>
          <w:i/>
          <w:sz w:val="20"/>
          <w:szCs w:val="20"/>
        </w:rPr>
        <w:t xml:space="preserve"> insensata lusinga </w:t>
      </w:r>
    </w:p>
    <w:p w:rsidR="002D7587" w:rsidRPr="000D2131" w:rsidRDefault="002D7587" w:rsidP="00997B87">
      <w:pPr>
        <w:spacing w:line="240" w:lineRule="auto"/>
        <w:rPr>
          <w:i/>
          <w:sz w:val="20"/>
          <w:szCs w:val="20"/>
        </w:rPr>
      </w:pPr>
      <w:r w:rsidRPr="000D2131">
        <w:rPr>
          <w:i/>
          <w:sz w:val="20"/>
          <w:szCs w:val="20"/>
        </w:rPr>
        <w:t xml:space="preserve">se riferito a ceneri umane, </w:t>
      </w:r>
    </w:p>
    <w:p w:rsidR="002D7587" w:rsidRPr="000D2131" w:rsidRDefault="00AB3BDA" w:rsidP="00997B87">
      <w:pPr>
        <w:spacing w:line="240" w:lineRule="auto"/>
        <w:rPr>
          <w:i/>
          <w:sz w:val="20"/>
          <w:szCs w:val="20"/>
        </w:rPr>
      </w:pPr>
      <w:r w:rsidRPr="000D2131">
        <w:rPr>
          <w:i/>
          <w:sz w:val="20"/>
          <w:szCs w:val="20"/>
        </w:rPr>
        <w:t>è il</w:t>
      </w:r>
      <w:r w:rsidR="002D7587" w:rsidRPr="000D2131">
        <w:rPr>
          <w:i/>
          <w:sz w:val="20"/>
          <w:szCs w:val="20"/>
        </w:rPr>
        <w:t xml:space="preserve"> giusto tributo alla</w:t>
      </w:r>
      <w:r w:rsidR="00913EA8" w:rsidRPr="000D2131">
        <w:rPr>
          <w:i/>
          <w:sz w:val="20"/>
          <w:szCs w:val="20"/>
        </w:rPr>
        <w:t xml:space="preserve"> </w:t>
      </w:r>
      <w:r w:rsidR="002D7587" w:rsidRPr="000D2131">
        <w:rPr>
          <w:i/>
          <w:sz w:val="20"/>
          <w:szCs w:val="20"/>
        </w:rPr>
        <w:t xml:space="preserve">memoria di </w:t>
      </w:r>
      <w:proofErr w:type="spellStart"/>
      <w:r w:rsidR="002D7587" w:rsidRPr="000D2131">
        <w:rPr>
          <w:i/>
          <w:sz w:val="20"/>
          <w:szCs w:val="20"/>
        </w:rPr>
        <w:t>Boatswain</w:t>
      </w:r>
      <w:proofErr w:type="spellEnd"/>
      <w:r w:rsidR="002D7587" w:rsidRPr="000D2131">
        <w:rPr>
          <w:i/>
          <w:sz w:val="20"/>
          <w:szCs w:val="20"/>
        </w:rPr>
        <w:t>, un cane.</w:t>
      </w:r>
    </w:p>
    <w:p w:rsidR="002D7587" w:rsidRPr="000D2131" w:rsidRDefault="002D7587" w:rsidP="00997B87">
      <w:pPr>
        <w:spacing w:line="240" w:lineRule="auto"/>
        <w:rPr>
          <w:sz w:val="20"/>
          <w:szCs w:val="20"/>
        </w:rPr>
      </w:pPr>
      <w:r w:rsidRPr="000D2131">
        <w:rPr>
          <w:sz w:val="20"/>
          <w:szCs w:val="20"/>
        </w:rPr>
        <w:t>Lord Byron, 1808</w:t>
      </w:r>
    </w:p>
    <w:p w:rsidR="00FC545F" w:rsidRPr="000D2131" w:rsidRDefault="00FC545F" w:rsidP="00964DAB">
      <w:pPr>
        <w:jc w:val="both"/>
        <w:rPr>
          <w:u w:val="single"/>
        </w:rPr>
      </w:pPr>
    </w:p>
    <w:p w:rsidR="00254E04" w:rsidRPr="000D2131" w:rsidRDefault="00254E04" w:rsidP="00964DAB">
      <w:pPr>
        <w:jc w:val="both"/>
      </w:pPr>
      <w:r w:rsidRPr="000D2131">
        <w:rPr>
          <w:u w:val="single"/>
        </w:rPr>
        <w:t>TEMA</w:t>
      </w:r>
      <w:r w:rsidRPr="000D2131">
        <w:t>:</w:t>
      </w:r>
      <w:r w:rsidR="00B55B39" w:rsidRPr="000D2131">
        <w:t xml:space="preserve"> Preferibilmente “</w:t>
      </w:r>
      <w:r w:rsidRPr="000D2131">
        <w:t>l’umanità degli animali e l’animalità dell’uomo</w:t>
      </w:r>
      <w:r w:rsidR="00B55B39" w:rsidRPr="000D2131">
        <w:t>”, ma saranno ammessi anche altri argomenti</w:t>
      </w:r>
      <w:r w:rsidRPr="000D2131">
        <w:t>.</w:t>
      </w:r>
    </w:p>
    <w:p w:rsidR="001251A4" w:rsidRPr="000D2131" w:rsidRDefault="005C00B0" w:rsidP="001251A4">
      <w:pPr>
        <w:jc w:val="both"/>
      </w:pPr>
      <w:r w:rsidRPr="000D2131">
        <w:rPr>
          <w:u w:val="single"/>
        </w:rPr>
        <w:t>FINALITA’ DEL PREMIO</w:t>
      </w:r>
      <w:r w:rsidRPr="000D2131">
        <w:t>:</w:t>
      </w:r>
      <w:r w:rsidR="008D3CA4" w:rsidRPr="000D2131">
        <w:t xml:space="preserve"> </w:t>
      </w:r>
      <w:r w:rsidR="007F6CF7" w:rsidRPr="000D2131">
        <w:t>Nella convinzione che non sia sufficiente aiutare gli animali in difficoltà</w:t>
      </w:r>
      <w:r w:rsidR="00516449" w:rsidRPr="000D2131">
        <w:t>,</w:t>
      </w:r>
      <w:r w:rsidR="007F6CF7" w:rsidRPr="000D2131">
        <w:t xml:space="preserve"> ma che sia necessario anche cambiare la mentalità della gente e svolgere un’azione educativa </w:t>
      </w:r>
      <w:r w:rsidR="00007D15" w:rsidRPr="000D2131">
        <w:t xml:space="preserve">mirata </w:t>
      </w:r>
      <w:r w:rsidR="004D5315" w:rsidRPr="000D2131">
        <w:t xml:space="preserve">non soltanto </w:t>
      </w:r>
      <w:r w:rsidR="00007D15" w:rsidRPr="000D2131">
        <w:t xml:space="preserve">alle </w:t>
      </w:r>
      <w:r w:rsidR="007F6CF7" w:rsidRPr="000D2131">
        <w:t>nuove generazioni, il Premio Letterario “Lord Glenn” si propon</w:t>
      </w:r>
      <w:r w:rsidR="004216B6" w:rsidRPr="000D2131">
        <w:t>e di vivacizzare l’ambiente</w:t>
      </w:r>
      <w:r w:rsidR="007F6CF7" w:rsidRPr="000D2131">
        <w:t xml:space="preserve"> culturale </w:t>
      </w:r>
      <w:r w:rsidR="004D5315" w:rsidRPr="000D2131">
        <w:t xml:space="preserve">e di sensibilizzare sulle tematiche </w:t>
      </w:r>
      <w:r w:rsidR="00693332" w:rsidRPr="000D2131">
        <w:t xml:space="preserve">e problematiche </w:t>
      </w:r>
      <w:r w:rsidR="004D5315" w:rsidRPr="000D2131">
        <w:t xml:space="preserve">riguardanti gli animali </w:t>
      </w:r>
      <w:r w:rsidR="00693332" w:rsidRPr="000D2131">
        <w:t>in generale e i cani in particolare</w:t>
      </w:r>
      <w:r w:rsidR="00CB631A" w:rsidRPr="000D2131">
        <w:t>, per contribuire</w:t>
      </w:r>
      <w:r w:rsidR="00C85FA3" w:rsidRPr="000D2131">
        <w:t xml:space="preserve"> al loro benessere e</w:t>
      </w:r>
      <w:r w:rsidR="00CB631A" w:rsidRPr="000D2131">
        <w:t xml:space="preserve"> al rispetto dei loro diritti</w:t>
      </w:r>
      <w:r w:rsidR="004D5315" w:rsidRPr="000D2131">
        <w:t xml:space="preserve">. </w:t>
      </w:r>
      <w:r w:rsidR="00CD1746" w:rsidRPr="000D2131">
        <w:t>Nel</w:t>
      </w:r>
      <w:r w:rsidR="00C363C0" w:rsidRPr="000D2131">
        <w:t>le finalità di questo concorso</w:t>
      </w:r>
      <w:r w:rsidR="00C713A2" w:rsidRPr="000D2131">
        <w:t>,</w:t>
      </w:r>
      <w:r w:rsidR="00C363C0" w:rsidRPr="000D2131">
        <w:t xml:space="preserve"> l’amore per gli animal</w:t>
      </w:r>
      <w:r w:rsidR="001251A4" w:rsidRPr="000D2131">
        <w:t xml:space="preserve">i </w:t>
      </w:r>
      <w:r w:rsidR="00D04D0D" w:rsidRPr="000D2131">
        <w:t xml:space="preserve">e per tutte le creature </w:t>
      </w:r>
      <w:r w:rsidR="001251A4" w:rsidRPr="000D2131">
        <w:t xml:space="preserve">e l’amore per la lettura e </w:t>
      </w:r>
      <w:r w:rsidR="00C363C0" w:rsidRPr="000D2131">
        <w:t xml:space="preserve">scrittura vengono fatti convergere. </w:t>
      </w:r>
    </w:p>
    <w:p w:rsidR="000D668D" w:rsidRPr="000D2131" w:rsidRDefault="00254E04" w:rsidP="00964DAB">
      <w:pPr>
        <w:jc w:val="both"/>
      </w:pPr>
      <w:r w:rsidRPr="000D2131">
        <w:rPr>
          <w:u w:val="single"/>
        </w:rPr>
        <w:t>G</w:t>
      </w:r>
      <w:r w:rsidR="006E0E86" w:rsidRPr="000D2131">
        <w:rPr>
          <w:u w:val="single"/>
        </w:rPr>
        <w:t>IURIA:</w:t>
      </w:r>
      <w:r w:rsidR="003F1F7A" w:rsidRPr="000D2131">
        <w:t xml:space="preserve"> </w:t>
      </w:r>
      <w:r w:rsidR="005D1B69" w:rsidRPr="000D2131">
        <w:rPr>
          <w:u w:val="single"/>
        </w:rPr>
        <w:t xml:space="preserve">Marco </w:t>
      </w:r>
      <w:proofErr w:type="spellStart"/>
      <w:r w:rsidR="005D1B69" w:rsidRPr="000D2131">
        <w:rPr>
          <w:u w:val="single"/>
        </w:rPr>
        <w:t>Baiotto</w:t>
      </w:r>
      <w:proofErr w:type="spellEnd"/>
      <w:r w:rsidR="003F1F7A" w:rsidRPr="000D2131">
        <w:rPr>
          <w:u w:val="single"/>
        </w:rPr>
        <w:t xml:space="preserve"> </w:t>
      </w:r>
      <w:r w:rsidR="003F1F7A" w:rsidRPr="000D2131">
        <w:t>(poeta</w:t>
      </w:r>
      <w:r w:rsidR="002D2A02" w:rsidRPr="000D2131">
        <w:t>, critico letterario</w:t>
      </w:r>
      <w:r w:rsidR="003F1F7A" w:rsidRPr="000D2131">
        <w:t>)</w:t>
      </w:r>
      <w:r w:rsidR="005D1B69" w:rsidRPr="000D2131">
        <w:t xml:space="preserve">, </w:t>
      </w:r>
      <w:r w:rsidRPr="000D2131">
        <w:rPr>
          <w:u w:val="single"/>
        </w:rPr>
        <w:t xml:space="preserve">Lucia </w:t>
      </w:r>
      <w:proofErr w:type="spellStart"/>
      <w:r w:rsidRPr="000D2131">
        <w:rPr>
          <w:u w:val="single"/>
        </w:rPr>
        <w:t>Gaddo</w:t>
      </w:r>
      <w:proofErr w:type="spellEnd"/>
      <w:r w:rsidRPr="000D2131">
        <w:rPr>
          <w:u w:val="single"/>
        </w:rPr>
        <w:t xml:space="preserve"> </w:t>
      </w:r>
      <w:proofErr w:type="spellStart"/>
      <w:r w:rsidRPr="000D2131">
        <w:rPr>
          <w:u w:val="single"/>
        </w:rPr>
        <w:t>Zanovello</w:t>
      </w:r>
      <w:proofErr w:type="spellEnd"/>
      <w:r w:rsidR="003F1F7A" w:rsidRPr="000D2131">
        <w:rPr>
          <w:u w:val="single"/>
        </w:rPr>
        <w:t xml:space="preserve"> </w:t>
      </w:r>
      <w:r w:rsidR="003F1F7A" w:rsidRPr="000D2131">
        <w:t>(poetessa,</w:t>
      </w:r>
      <w:r w:rsidR="00861906" w:rsidRPr="000D2131">
        <w:t xml:space="preserve"> saggista, scrittrice,</w:t>
      </w:r>
      <w:r w:rsidR="003F1F7A" w:rsidRPr="000D2131">
        <w:t xml:space="preserve"> </w:t>
      </w:r>
      <w:r w:rsidR="002D2A02" w:rsidRPr="000D2131">
        <w:t>insegnante</w:t>
      </w:r>
      <w:r w:rsidR="003F1F7A" w:rsidRPr="000D2131">
        <w:t xml:space="preserve">), </w:t>
      </w:r>
      <w:r w:rsidR="003B5A2F" w:rsidRPr="000D2131">
        <w:rPr>
          <w:u w:val="single"/>
        </w:rPr>
        <w:t>Claudia Manuela Turco</w:t>
      </w:r>
      <w:r w:rsidR="00547CF8" w:rsidRPr="000D2131">
        <w:rPr>
          <w:u w:val="single"/>
        </w:rPr>
        <w:t xml:space="preserve"> </w:t>
      </w:r>
      <w:r w:rsidR="003F1F7A" w:rsidRPr="000D2131">
        <w:t>(</w:t>
      </w:r>
      <w:r w:rsidR="00711C92" w:rsidRPr="000D2131">
        <w:rPr>
          <w:u w:val="single"/>
        </w:rPr>
        <w:t xml:space="preserve">Brina </w:t>
      </w:r>
      <w:proofErr w:type="spellStart"/>
      <w:r w:rsidR="00711C92" w:rsidRPr="000D2131">
        <w:rPr>
          <w:u w:val="single"/>
        </w:rPr>
        <w:t>Maurer</w:t>
      </w:r>
      <w:proofErr w:type="spellEnd"/>
      <w:r w:rsidR="00711C92" w:rsidRPr="000D2131">
        <w:t xml:space="preserve">: </w:t>
      </w:r>
      <w:r w:rsidR="00924D95" w:rsidRPr="000D2131">
        <w:t xml:space="preserve">poeta, </w:t>
      </w:r>
      <w:r w:rsidR="00D52AA8" w:rsidRPr="000D2131">
        <w:t xml:space="preserve">scrittore, </w:t>
      </w:r>
      <w:r w:rsidR="008D342E" w:rsidRPr="000D2131">
        <w:t xml:space="preserve">biografa, </w:t>
      </w:r>
      <w:r w:rsidR="00924D95" w:rsidRPr="000D2131">
        <w:t>critico le</w:t>
      </w:r>
      <w:r w:rsidR="008A4730" w:rsidRPr="000D2131">
        <w:t>tterario</w:t>
      </w:r>
      <w:r w:rsidR="00F416F9" w:rsidRPr="000D2131">
        <w:t>, F</w:t>
      </w:r>
      <w:r w:rsidR="00BB77CC" w:rsidRPr="000D2131">
        <w:t xml:space="preserve">ondatrice </w:t>
      </w:r>
      <w:r w:rsidR="00F416F9" w:rsidRPr="000D2131">
        <w:t xml:space="preserve">e Presidente </w:t>
      </w:r>
      <w:r w:rsidR="00BB77CC" w:rsidRPr="000D2131">
        <w:t>del Premio</w:t>
      </w:r>
      <w:r w:rsidR="003F1F7A" w:rsidRPr="000D2131">
        <w:t>)</w:t>
      </w:r>
      <w:r w:rsidR="00CB699B" w:rsidRPr="000D2131">
        <w:t>.</w:t>
      </w:r>
      <w:r w:rsidR="000D668D" w:rsidRPr="000D2131">
        <w:t xml:space="preserve"> </w:t>
      </w:r>
    </w:p>
    <w:p w:rsidR="00AB1EE9" w:rsidRPr="000D2131" w:rsidRDefault="00A77D58" w:rsidP="00964DAB">
      <w:pPr>
        <w:jc w:val="both"/>
        <w:rPr>
          <w:u w:val="single"/>
        </w:rPr>
      </w:pPr>
      <w:r w:rsidRPr="000D2131">
        <w:rPr>
          <w:u w:val="single"/>
        </w:rPr>
        <w:t>SEZIONI:</w:t>
      </w:r>
    </w:p>
    <w:p w:rsidR="00B45CB0" w:rsidRPr="000D2131" w:rsidRDefault="00556354" w:rsidP="00BE6C49">
      <w:pPr>
        <w:pStyle w:val="Paragrafoelenco"/>
        <w:numPr>
          <w:ilvl w:val="0"/>
          <w:numId w:val="2"/>
        </w:numPr>
        <w:ind w:left="360"/>
        <w:jc w:val="both"/>
      </w:pPr>
      <w:r w:rsidRPr="000D2131">
        <w:rPr>
          <w:u w:val="single"/>
        </w:rPr>
        <w:t>POESIA</w:t>
      </w:r>
      <w:r w:rsidRPr="000D2131">
        <w:t>: p</w:t>
      </w:r>
      <w:r w:rsidR="00A501C5" w:rsidRPr="000D2131">
        <w:t>oesia singola</w:t>
      </w:r>
      <w:r w:rsidR="00210256" w:rsidRPr="000D2131">
        <w:t xml:space="preserve"> rappresentativa del tema proposto</w:t>
      </w:r>
      <w:r w:rsidR="00371B25" w:rsidRPr="000D2131">
        <w:t xml:space="preserve"> </w:t>
      </w:r>
      <w:r w:rsidR="00F541E1" w:rsidRPr="000D2131">
        <w:t>(</w:t>
      </w:r>
      <w:r w:rsidR="00371B25" w:rsidRPr="000D2131">
        <w:t>o a tema libero</w:t>
      </w:r>
      <w:r w:rsidR="00F541E1" w:rsidRPr="000D2131">
        <w:t>)</w:t>
      </w:r>
    </w:p>
    <w:p w:rsidR="00B45CB0" w:rsidRPr="000D2131" w:rsidRDefault="00556354" w:rsidP="00BE6C49">
      <w:pPr>
        <w:pStyle w:val="Paragrafoelenco"/>
        <w:numPr>
          <w:ilvl w:val="0"/>
          <w:numId w:val="2"/>
        </w:numPr>
        <w:ind w:left="360"/>
        <w:jc w:val="both"/>
      </w:pPr>
      <w:r w:rsidRPr="000D2131">
        <w:rPr>
          <w:u w:val="single"/>
        </w:rPr>
        <w:t>NARRATIVA</w:t>
      </w:r>
      <w:r w:rsidRPr="000D2131">
        <w:t>: r</w:t>
      </w:r>
      <w:r w:rsidR="00A501C5" w:rsidRPr="000D2131">
        <w:t>acconto o fiaba o estratto di romanzo</w:t>
      </w:r>
      <w:r w:rsidR="00210256" w:rsidRPr="000D2131">
        <w:t xml:space="preserve"> </w:t>
      </w:r>
      <w:r w:rsidR="005D47E1" w:rsidRPr="000D2131">
        <w:t xml:space="preserve">che sviluppi </w:t>
      </w:r>
      <w:r w:rsidR="00210256" w:rsidRPr="000D2131">
        <w:t>il tema proposto</w:t>
      </w:r>
      <w:r w:rsidR="00371B25" w:rsidRPr="000D2131">
        <w:t xml:space="preserve"> </w:t>
      </w:r>
      <w:r w:rsidR="00F541E1" w:rsidRPr="000D2131">
        <w:t>(</w:t>
      </w:r>
      <w:r w:rsidR="00371B25" w:rsidRPr="000D2131">
        <w:t>o a tema libero</w:t>
      </w:r>
      <w:r w:rsidR="00F541E1" w:rsidRPr="000D2131">
        <w:t>)</w:t>
      </w:r>
    </w:p>
    <w:p w:rsidR="00B45CB0" w:rsidRPr="000D2131" w:rsidRDefault="00556354" w:rsidP="00BE6C49">
      <w:pPr>
        <w:pStyle w:val="Paragrafoelenco"/>
        <w:numPr>
          <w:ilvl w:val="0"/>
          <w:numId w:val="2"/>
        </w:numPr>
        <w:ind w:left="360"/>
        <w:jc w:val="both"/>
      </w:pPr>
      <w:r w:rsidRPr="000D2131">
        <w:rPr>
          <w:u w:val="single"/>
        </w:rPr>
        <w:t>CRITICA LETTERARIA</w:t>
      </w:r>
      <w:r w:rsidRPr="000D2131">
        <w:t xml:space="preserve">: </w:t>
      </w:r>
      <w:r w:rsidR="00DA26EF" w:rsidRPr="000D2131">
        <w:t xml:space="preserve">nota di lettura, </w:t>
      </w:r>
      <w:r w:rsidRPr="000D2131">
        <w:t>r</w:t>
      </w:r>
      <w:r w:rsidR="00152B59" w:rsidRPr="000D2131">
        <w:t>ecensione</w:t>
      </w:r>
      <w:r w:rsidR="00DA26EF" w:rsidRPr="000D2131">
        <w:t xml:space="preserve"> o </w:t>
      </w:r>
      <w:r w:rsidR="0046239C" w:rsidRPr="000D2131">
        <w:t xml:space="preserve">breve </w:t>
      </w:r>
      <w:r w:rsidR="00DA26EF" w:rsidRPr="000D2131">
        <w:t>saggio</w:t>
      </w:r>
      <w:r w:rsidR="003E310A" w:rsidRPr="000D2131">
        <w:t xml:space="preserve"> </w:t>
      </w:r>
      <w:r w:rsidR="00C219F0" w:rsidRPr="000D2131">
        <w:t xml:space="preserve">o articolo giornalistico </w:t>
      </w:r>
      <w:r w:rsidR="003E310A" w:rsidRPr="000D2131">
        <w:t>relativi</w:t>
      </w:r>
      <w:r w:rsidR="00152B59" w:rsidRPr="000D2131">
        <w:t xml:space="preserve"> </w:t>
      </w:r>
      <w:r w:rsidR="00E1482D" w:rsidRPr="000D2131">
        <w:t xml:space="preserve">a un </w:t>
      </w:r>
      <w:r w:rsidR="00152B59" w:rsidRPr="000D2131">
        <w:t xml:space="preserve">libro </w:t>
      </w:r>
      <w:r w:rsidR="00E1482D" w:rsidRPr="000D2131">
        <w:t>dedicato agli animali</w:t>
      </w:r>
      <w:r w:rsidR="005338BE" w:rsidRPr="000D2131">
        <w:t xml:space="preserve"> </w:t>
      </w:r>
      <w:r w:rsidR="00C219F0" w:rsidRPr="000D2131">
        <w:t>o a tematiche animali</w:t>
      </w:r>
      <w:r w:rsidR="00371B25" w:rsidRPr="000D2131">
        <w:t xml:space="preserve"> </w:t>
      </w:r>
      <w:r w:rsidR="00F541E1" w:rsidRPr="000D2131">
        <w:t>(</w:t>
      </w:r>
      <w:r w:rsidR="00371B25" w:rsidRPr="000D2131">
        <w:t>o a</w:t>
      </w:r>
      <w:r w:rsidR="00F541E1" w:rsidRPr="000D2131">
        <w:t>d altro argomento)</w:t>
      </w:r>
    </w:p>
    <w:p w:rsidR="001826F5" w:rsidRPr="000D2131" w:rsidRDefault="001826F5" w:rsidP="00661B59">
      <w:pPr>
        <w:jc w:val="both"/>
      </w:pPr>
      <w:r w:rsidRPr="000D2131">
        <w:rPr>
          <w:u w:val="single"/>
        </w:rPr>
        <w:t>SCADENZA INVIO ELABORATI</w:t>
      </w:r>
      <w:r w:rsidRPr="000D2131">
        <w:t xml:space="preserve">: </w:t>
      </w:r>
      <w:r w:rsidR="006008B6" w:rsidRPr="000D2131">
        <w:t xml:space="preserve">saranno ammesse al concorso le opere pervenute </w:t>
      </w:r>
      <w:r w:rsidR="00E677F7" w:rsidRPr="000D2131">
        <w:t xml:space="preserve">entro </w:t>
      </w:r>
      <w:r w:rsidR="00B008BB" w:rsidRPr="000D2131">
        <w:t>aprile</w:t>
      </w:r>
      <w:r w:rsidR="00322D7F" w:rsidRPr="000D2131">
        <w:t xml:space="preserve"> 2014</w:t>
      </w:r>
    </w:p>
    <w:p w:rsidR="00F868ED" w:rsidRPr="000D2131" w:rsidRDefault="00F868ED" w:rsidP="00964DAB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0D2131">
        <w:rPr>
          <w:u w:val="single"/>
        </w:rPr>
        <w:t>QUOTA D’ISCRIZIONE</w:t>
      </w:r>
      <w:r w:rsidRPr="000D2131">
        <w:t xml:space="preserve">: la partecipazione è gratuita, ma limitata a coloro che avranno acquistato il libro </w:t>
      </w:r>
      <w:r w:rsidRPr="000D2131">
        <w:rPr>
          <w:i/>
        </w:rPr>
        <w:t>Glenn amatissimo</w:t>
      </w:r>
      <w:r w:rsidRPr="000D2131">
        <w:t xml:space="preserve"> di Claudia Manuela Turco</w:t>
      </w:r>
      <w:r w:rsidR="00E677F7" w:rsidRPr="000D2131">
        <w:t xml:space="preserve"> (</w:t>
      </w:r>
      <w:r w:rsidR="005F72D9" w:rsidRPr="000D2131">
        <w:t xml:space="preserve">Edizioni Il </w:t>
      </w:r>
      <w:r w:rsidR="00E677F7" w:rsidRPr="000D2131">
        <w:t>Ciliegio</w:t>
      </w:r>
      <w:r w:rsidR="002928B6" w:rsidRPr="000D2131">
        <w:t xml:space="preserve">, </w:t>
      </w:r>
      <w:r w:rsidR="002442F3" w:rsidRPr="000D2131">
        <w:t xml:space="preserve">versione cartacea, edizione </w:t>
      </w:r>
      <w:r w:rsidR="002928B6" w:rsidRPr="000D2131">
        <w:t>aprile 2013, 420 pp</w:t>
      </w:r>
      <w:r w:rsidR="00420B32" w:rsidRPr="000D2131">
        <w:t>. circa</w:t>
      </w:r>
      <w:r w:rsidR="00494959">
        <w:t xml:space="preserve">, prezzo massimo: 18 </w:t>
      </w:r>
      <w:proofErr w:type="spellStart"/>
      <w:r w:rsidR="00494959">
        <w:t>euro</w:t>
      </w:r>
      <w:r w:rsidR="004472A7">
        <w:t>+spese</w:t>
      </w:r>
      <w:proofErr w:type="spellEnd"/>
      <w:r w:rsidR="004472A7">
        <w:t xml:space="preserve"> di spedizione</w:t>
      </w:r>
      <w:r w:rsidR="00132C2B" w:rsidRPr="000D2131">
        <w:t xml:space="preserve">; </w:t>
      </w:r>
      <w:hyperlink r:id="rId8" w:history="1">
        <w:r w:rsidR="00132C2B" w:rsidRPr="000D2131">
          <w:rPr>
            <w:rStyle w:val="Collegamentoipertestuale"/>
          </w:rPr>
          <w:t>www.lordglenn.com</w:t>
        </w:r>
      </w:hyperlink>
      <w:r w:rsidR="00132C2B" w:rsidRPr="000D2131">
        <w:t xml:space="preserve"> →Ciclo di Glenn</w:t>
      </w:r>
      <w:r w:rsidR="007D0771" w:rsidRPr="000D2131">
        <w:t>)</w:t>
      </w:r>
      <w:r w:rsidR="00F164BC" w:rsidRPr="000D2131">
        <w:t>. L’autrice</w:t>
      </w:r>
      <w:r w:rsidRPr="000D2131">
        <w:t xml:space="preserve"> </w:t>
      </w:r>
      <w:r w:rsidRPr="000D2131">
        <w:lastRenderedPageBreak/>
        <w:t xml:space="preserve">devolverà </w:t>
      </w:r>
      <w:r w:rsidR="007C7BA1" w:rsidRPr="000D2131">
        <w:t xml:space="preserve">la percentuale a lei spettante per le copie vendute </w:t>
      </w:r>
      <w:r w:rsidR="00A019E3" w:rsidRPr="000D2131">
        <w:t xml:space="preserve">nell’ambito del Premio Letterario “Lord Glenn” </w:t>
      </w:r>
      <w:r w:rsidR="00494959">
        <w:t xml:space="preserve">a uno o più canili </w:t>
      </w:r>
      <w:r w:rsidR="00AF218A">
        <w:t xml:space="preserve">o enti o associazioni </w:t>
      </w:r>
      <w:r w:rsidR="002B6823">
        <w:t>(</w:t>
      </w:r>
      <w:r w:rsidR="00494959">
        <w:t>a seconda della somma raccolta</w:t>
      </w:r>
      <w:r w:rsidR="002B6823">
        <w:t>)</w:t>
      </w:r>
      <w:r w:rsidR="00494959">
        <w:t xml:space="preserve">, che saranno resi noti su </w:t>
      </w:r>
      <w:hyperlink r:id="rId9" w:history="1">
        <w:r w:rsidR="00494959" w:rsidRPr="0053658D">
          <w:rPr>
            <w:rStyle w:val="Collegamentoipertestuale"/>
          </w:rPr>
          <w:t>www.lordglenn.com</w:t>
        </w:r>
      </w:hyperlink>
      <w:r w:rsidR="00494959">
        <w:t>.</w:t>
      </w:r>
      <w:r w:rsidRPr="000D2131">
        <w:t xml:space="preserve"> L’acquisto del libro dà diritto a partecipare a una delle tre sezioni del concorso. È possibile partecipare con più opere per sezione o a più sezioni, acquistando più copie del libro. I trofei (e tutte le spese di segreteria) sono offerti da Marco </w:t>
      </w:r>
      <w:proofErr w:type="spellStart"/>
      <w:r w:rsidRPr="000D2131">
        <w:t>Baiotto</w:t>
      </w:r>
      <w:proofErr w:type="spellEnd"/>
      <w:r w:rsidRPr="000D2131">
        <w:t xml:space="preserve">. </w:t>
      </w:r>
      <w:r w:rsidR="00B4350C" w:rsidRPr="000D2131">
        <w:t xml:space="preserve">L’operato dei giudici è </w:t>
      </w:r>
      <w:r w:rsidR="00681F83" w:rsidRPr="000D2131">
        <w:t xml:space="preserve">a titolo gratuito. </w:t>
      </w:r>
      <w:r w:rsidRPr="000D2131">
        <w:rPr>
          <w:u w:val="single"/>
        </w:rPr>
        <w:t>Per ordinare il libro</w:t>
      </w:r>
      <w:r w:rsidR="00420B32" w:rsidRPr="000D2131">
        <w:t xml:space="preserve"> (prenotabile da </w:t>
      </w:r>
      <w:r w:rsidR="00AF218A">
        <w:t>ottob</w:t>
      </w:r>
      <w:r w:rsidR="00420B32" w:rsidRPr="000D2131">
        <w:t>re 2012)</w:t>
      </w:r>
      <w:r w:rsidR="00053189">
        <w:t xml:space="preserve">: </w:t>
      </w:r>
      <w:hyperlink r:id="rId10" w:history="1">
        <w:r w:rsidR="00BB07DF" w:rsidRPr="00C055F4">
          <w:rPr>
            <w:rStyle w:val="Collegamentoipertestuale"/>
            <w:rFonts w:cs="Arial"/>
          </w:rPr>
          <w:t>info@edizioniilciliegio.com</w:t>
        </w:r>
      </w:hyperlink>
      <w:r w:rsidR="00BB07DF">
        <w:rPr>
          <w:rFonts w:cs="Arial"/>
          <w:color w:val="4F81BD" w:themeColor="accent1"/>
        </w:rPr>
        <w:t xml:space="preserve">. </w:t>
      </w:r>
    </w:p>
    <w:p w:rsidR="0061071F" w:rsidRPr="000D2131" w:rsidRDefault="00653F9D" w:rsidP="00964DAB">
      <w:pPr>
        <w:jc w:val="both"/>
      </w:pPr>
      <w:r w:rsidRPr="000D2131">
        <w:rPr>
          <w:u w:val="single"/>
        </w:rPr>
        <w:t xml:space="preserve">MODALITA’ </w:t>
      </w:r>
      <w:proofErr w:type="spellStart"/>
      <w:r w:rsidRPr="000D2131">
        <w:rPr>
          <w:u w:val="single"/>
        </w:rPr>
        <w:t>DI</w:t>
      </w:r>
      <w:proofErr w:type="spellEnd"/>
      <w:r w:rsidRPr="000D2131">
        <w:rPr>
          <w:u w:val="single"/>
        </w:rPr>
        <w:t xml:space="preserve"> INVIO DELLE OPERE</w:t>
      </w:r>
      <w:r w:rsidRPr="000D2131">
        <w:t xml:space="preserve">: </w:t>
      </w:r>
      <w:r w:rsidR="00AB1EE9" w:rsidRPr="000D2131">
        <w:t xml:space="preserve">sono ammesse opere </w:t>
      </w:r>
      <w:r w:rsidR="00B7038A" w:rsidRPr="000D2131">
        <w:t>edite e inedite</w:t>
      </w:r>
      <w:r w:rsidR="00B00F0C" w:rsidRPr="000D2131">
        <w:t xml:space="preserve"> </w:t>
      </w:r>
      <w:r w:rsidR="00B7038A" w:rsidRPr="000D2131">
        <w:t>anche già premiate</w:t>
      </w:r>
      <w:r w:rsidR="00B00F0C" w:rsidRPr="000D2131">
        <w:t>,</w:t>
      </w:r>
      <w:r w:rsidR="00B7038A" w:rsidRPr="000D2131">
        <w:t xml:space="preserve"> </w:t>
      </w:r>
      <w:r w:rsidR="00F91E25" w:rsidRPr="000D2131">
        <w:t xml:space="preserve">in lingua </w:t>
      </w:r>
      <w:r w:rsidR="00352C86">
        <w:t>italiana</w:t>
      </w:r>
      <w:r w:rsidR="000B0856" w:rsidRPr="000D2131">
        <w:t xml:space="preserve"> o </w:t>
      </w:r>
      <w:r w:rsidR="0051472E" w:rsidRPr="000D2131">
        <w:t>straniera o vernacolo</w:t>
      </w:r>
      <w:r w:rsidR="00F91E25" w:rsidRPr="000D2131">
        <w:t xml:space="preserve"> se accompa</w:t>
      </w:r>
      <w:r w:rsidR="00FA3EBD" w:rsidRPr="000D2131">
        <w:t>gnate da traduzione in italiano</w:t>
      </w:r>
      <w:r w:rsidR="002F0D7D" w:rsidRPr="000D2131">
        <w:t>, senza limite di lunghezza</w:t>
      </w:r>
      <w:r w:rsidR="0046239C" w:rsidRPr="000D2131">
        <w:t>.</w:t>
      </w:r>
      <w:r w:rsidR="00AE7E64" w:rsidRPr="000D2131">
        <w:t xml:space="preserve"> All’indirizzo di posta elettronica </w:t>
      </w:r>
      <w:hyperlink r:id="rId11" w:history="1">
        <w:r w:rsidR="00AE7E64" w:rsidRPr="000D2131">
          <w:rPr>
            <w:rStyle w:val="Collegamentoipertestuale"/>
          </w:rPr>
          <w:t>lordglenn@libero.it</w:t>
        </w:r>
      </w:hyperlink>
      <w:r w:rsidR="00AE7E64" w:rsidRPr="000D2131">
        <w:t xml:space="preserve"> i</w:t>
      </w:r>
      <w:r w:rsidR="003C38D6" w:rsidRPr="000D2131">
        <w:t>nviare</w:t>
      </w:r>
      <w:r w:rsidR="00B00F0C" w:rsidRPr="000D2131">
        <w:t xml:space="preserve"> </w:t>
      </w:r>
      <w:r w:rsidR="002A52DA" w:rsidRPr="000D2131">
        <w:t xml:space="preserve">in allegato all’e-mail (il cui oggetto deve essere: </w:t>
      </w:r>
      <w:r w:rsidR="00FC5022" w:rsidRPr="000D2131">
        <w:t>“</w:t>
      </w:r>
      <w:r w:rsidR="002A52DA" w:rsidRPr="000D2131">
        <w:t>Pr</w:t>
      </w:r>
      <w:r w:rsidR="00FC5022" w:rsidRPr="000D2131">
        <w:t>em</w:t>
      </w:r>
      <w:r w:rsidR="002A52DA" w:rsidRPr="000D2131">
        <w:t>io Letterario Lord Glenn</w:t>
      </w:r>
      <w:r w:rsidR="00FC5022" w:rsidRPr="000D2131">
        <w:t>”</w:t>
      </w:r>
      <w:r w:rsidR="002A52DA" w:rsidRPr="000D2131">
        <w:t>)</w:t>
      </w:r>
      <w:r w:rsidR="00FC5022" w:rsidRPr="000D2131">
        <w:t xml:space="preserve"> </w:t>
      </w:r>
      <w:r w:rsidR="00405F48" w:rsidRPr="000D2131">
        <w:t>il file dell’opera o delle opere</w:t>
      </w:r>
      <w:r w:rsidR="005B3FBA" w:rsidRPr="000D2131">
        <w:t xml:space="preserve"> in formato Word,</w:t>
      </w:r>
      <w:r w:rsidR="00E0135B" w:rsidRPr="000D2131">
        <w:t xml:space="preserve"> </w:t>
      </w:r>
      <w:r w:rsidR="00CB1235" w:rsidRPr="000D2131">
        <w:t>indicando</w:t>
      </w:r>
      <w:r w:rsidR="00B60ED4" w:rsidRPr="000D2131">
        <w:t xml:space="preserve"> la sezione</w:t>
      </w:r>
      <w:r w:rsidR="00A3084C" w:rsidRPr="000D2131">
        <w:t xml:space="preserve"> </w:t>
      </w:r>
      <w:r w:rsidR="00CB1235" w:rsidRPr="000D2131">
        <w:t xml:space="preserve">(A/B/C) </w:t>
      </w:r>
      <w:r w:rsidR="00A3084C" w:rsidRPr="000D2131">
        <w:t>prima del titolo</w:t>
      </w:r>
      <w:r w:rsidR="008D119A" w:rsidRPr="000D2131">
        <w:t xml:space="preserve"> e</w:t>
      </w:r>
      <w:r w:rsidR="00A35276" w:rsidRPr="000D2131">
        <w:t xml:space="preserve"> </w:t>
      </w:r>
      <w:r w:rsidR="00CB1235" w:rsidRPr="000D2131">
        <w:t>inserend</w:t>
      </w:r>
      <w:r w:rsidR="00A35276" w:rsidRPr="000D2131">
        <w:t>o s</w:t>
      </w:r>
      <w:r w:rsidR="005B3FBA" w:rsidRPr="000D2131">
        <w:t xml:space="preserve">ulla prima pagina </w:t>
      </w:r>
      <w:r w:rsidR="000523D1" w:rsidRPr="000D2131">
        <w:t>i dati anagrafici dell’autore</w:t>
      </w:r>
      <w:r w:rsidR="005D37C8" w:rsidRPr="000D2131">
        <w:t xml:space="preserve"> (</w:t>
      </w:r>
      <w:r w:rsidR="000A3E0A" w:rsidRPr="000D2131">
        <w:t>nome e cognome, data di</w:t>
      </w:r>
      <w:r w:rsidR="0051472E" w:rsidRPr="000D2131">
        <w:t xml:space="preserve"> nascita, indirizzo, </w:t>
      </w:r>
      <w:r w:rsidR="009261D2" w:rsidRPr="000D2131">
        <w:t>numero di telefono</w:t>
      </w:r>
      <w:r w:rsidR="006453D3" w:rsidRPr="000D2131">
        <w:t xml:space="preserve">, </w:t>
      </w:r>
      <w:r w:rsidR="00E23F5A" w:rsidRPr="000D2131">
        <w:t>recapito e-mail</w:t>
      </w:r>
      <w:r w:rsidR="00902241" w:rsidRPr="000D2131">
        <w:t>)</w:t>
      </w:r>
      <w:r w:rsidR="00CB1235" w:rsidRPr="000D2131">
        <w:t xml:space="preserve"> con</w:t>
      </w:r>
      <w:r w:rsidR="00902241" w:rsidRPr="000D2131">
        <w:t xml:space="preserve"> </w:t>
      </w:r>
      <w:r w:rsidR="005D37C8" w:rsidRPr="000D2131">
        <w:t xml:space="preserve"> </w:t>
      </w:r>
      <w:r w:rsidR="00482E64" w:rsidRPr="000D2131">
        <w:t>la dicitura “Dichiaro che le opere inviate sono di mia creazione”</w:t>
      </w:r>
      <w:r w:rsidR="00744BB6" w:rsidRPr="000D2131">
        <w:t xml:space="preserve">, apponendovi </w:t>
      </w:r>
      <w:r w:rsidR="00FC06EA" w:rsidRPr="000D2131">
        <w:t>la firma</w:t>
      </w:r>
      <w:r w:rsidR="007C171F" w:rsidRPr="000D2131">
        <w:t xml:space="preserve"> (N.B.: firma dell’autore o, se minore, dell’esercitante la patria potestà</w:t>
      </w:r>
      <w:r w:rsidR="002F0D7D" w:rsidRPr="000D2131">
        <w:t xml:space="preserve"> o, in caso di autore deceduto, firma </w:t>
      </w:r>
      <w:r w:rsidR="00CF3F88" w:rsidRPr="000D2131">
        <w:t>di un erede</w:t>
      </w:r>
      <w:r w:rsidR="008B179A" w:rsidRPr="000D2131">
        <w:t>)</w:t>
      </w:r>
      <w:r w:rsidR="007B58C4" w:rsidRPr="000D2131">
        <w:t>.</w:t>
      </w:r>
      <w:r w:rsidR="00494959">
        <w:t xml:space="preserve"> Chi desidera candidarsi per l’eventuale assegnazione del “Golden Glenn”, premio alla carriera, dovrà allegare </w:t>
      </w:r>
      <w:r w:rsidR="00030888">
        <w:t xml:space="preserve">anche </w:t>
      </w:r>
      <w:r w:rsidR="00494959">
        <w:t>un dettagliato curriculum</w:t>
      </w:r>
      <w:r w:rsidR="00AF218A">
        <w:t>.</w:t>
      </w:r>
      <w:r w:rsidR="00352C86">
        <w:t xml:space="preserve"> </w:t>
      </w:r>
      <w:r w:rsidR="006B6572" w:rsidRPr="000D2131">
        <w:t xml:space="preserve">In un secondo </w:t>
      </w:r>
      <w:r w:rsidR="007B58C4" w:rsidRPr="000D2131">
        <w:t>allegato inviare</w:t>
      </w:r>
      <w:r w:rsidR="00AE7E64" w:rsidRPr="000D2131">
        <w:t xml:space="preserve"> </w:t>
      </w:r>
      <w:r w:rsidR="00C16734" w:rsidRPr="000D2131">
        <w:t>copia del</w:t>
      </w:r>
      <w:r w:rsidR="002A436F" w:rsidRPr="000D2131">
        <w:t>la ricevuta che documenti l’acquisto di 1</w:t>
      </w:r>
      <w:r w:rsidR="005D37C8" w:rsidRPr="000D2131">
        <w:t xml:space="preserve"> o più copie</w:t>
      </w:r>
      <w:r w:rsidR="002A436F" w:rsidRPr="000D2131">
        <w:t xml:space="preserve"> del libro </w:t>
      </w:r>
      <w:r w:rsidR="002A436F" w:rsidRPr="000D2131">
        <w:rPr>
          <w:i/>
        </w:rPr>
        <w:t>Glenn amatissimo</w:t>
      </w:r>
      <w:r w:rsidR="00363FAC" w:rsidRPr="000D2131">
        <w:t>.</w:t>
      </w:r>
      <w:r w:rsidR="006B6572" w:rsidRPr="000D2131">
        <w:t xml:space="preserve"> </w:t>
      </w:r>
      <w:r w:rsidR="005E735F" w:rsidRPr="000D2131">
        <w:t>I</w:t>
      </w:r>
      <w:r w:rsidR="00282366" w:rsidRPr="000D2131">
        <w:t>l partecipante</w:t>
      </w:r>
      <w:r w:rsidR="008767D1" w:rsidRPr="000D2131">
        <w:t>,</w:t>
      </w:r>
      <w:r w:rsidR="00282366" w:rsidRPr="000D2131">
        <w:t xml:space="preserve"> con l’invio dei materiali</w:t>
      </w:r>
      <w:r w:rsidR="008767D1" w:rsidRPr="000D2131">
        <w:t>,</w:t>
      </w:r>
      <w:r w:rsidR="00282366" w:rsidRPr="000D2131">
        <w:t xml:space="preserve"> </w:t>
      </w:r>
      <w:r w:rsidR="0029234C" w:rsidRPr="000D2131">
        <w:t>accetta tutte le clausole del regolamento e che il suo nome e cognome vengano divulgati ins</w:t>
      </w:r>
      <w:r w:rsidR="00352C86">
        <w:t>ieme ai risultati del concorso</w:t>
      </w:r>
      <w:r w:rsidR="008767D1" w:rsidRPr="000D2131">
        <w:t xml:space="preserve"> ed è l’unico responsabile del contenuto dei </w:t>
      </w:r>
      <w:r w:rsidR="00D25A68" w:rsidRPr="000D2131">
        <w:t>testi presentati, di cui dichiara</w:t>
      </w:r>
      <w:r w:rsidR="00710324" w:rsidRPr="000D2131">
        <w:t>,</w:t>
      </w:r>
      <w:r w:rsidR="00D25A68" w:rsidRPr="000D2131">
        <w:t xml:space="preserve"> implicitamente</w:t>
      </w:r>
      <w:r w:rsidR="00710324" w:rsidRPr="000D2131">
        <w:t>,</w:t>
      </w:r>
      <w:r w:rsidR="00D25A68" w:rsidRPr="000D2131">
        <w:t xml:space="preserve"> </w:t>
      </w:r>
      <w:r w:rsidR="00286C44" w:rsidRPr="000D2131">
        <w:t>di</w:t>
      </w:r>
      <w:r w:rsidR="00D25A68" w:rsidRPr="000D2131">
        <w:t xml:space="preserve"> detenere i </w:t>
      </w:r>
      <w:r w:rsidR="006D0AC6" w:rsidRPr="000D2131">
        <w:t xml:space="preserve">relativi </w:t>
      </w:r>
      <w:r w:rsidR="00D25A68" w:rsidRPr="000D2131">
        <w:t>diritti</w:t>
      </w:r>
      <w:r w:rsidR="008767D1" w:rsidRPr="000D2131">
        <w:t>.</w:t>
      </w:r>
      <w:r w:rsidR="00101FA9" w:rsidRPr="000D2131">
        <w:t xml:space="preserve"> </w:t>
      </w:r>
      <w:r w:rsidR="00F224B3" w:rsidRPr="000D2131">
        <w:t xml:space="preserve">Per la privacy, i partecipanti, aderendo al concorso, </w:t>
      </w:r>
      <w:r w:rsidR="00710324" w:rsidRPr="000D2131">
        <w:t xml:space="preserve">sempre </w:t>
      </w:r>
      <w:r w:rsidR="00F224B3" w:rsidRPr="000D2131">
        <w:t>implicitamente</w:t>
      </w:r>
      <w:r w:rsidR="00710324" w:rsidRPr="000D2131">
        <w:t>,</w:t>
      </w:r>
      <w:r w:rsidR="00F224B3" w:rsidRPr="000D2131">
        <w:t xml:space="preserve"> autorizzano l’utilizzo dei  dati personali ai sensi della legge 675/96 e successive disposizioni di legge (</w:t>
      </w:r>
      <w:proofErr w:type="spellStart"/>
      <w:r w:rsidR="00F224B3" w:rsidRPr="000D2131">
        <w:t>Dlgs</w:t>
      </w:r>
      <w:proofErr w:type="spellEnd"/>
      <w:r w:rsidR="00F224B3" w:rsidRPr="000D2131">
        <w:t xml:space="preserve"> 196/03). I materiali ricevuti e i dati personali saranno cancellati dagli archivi dopo la </w:t>
      </w:r>
      <w:r w:rsidR="009A054D" w:rsidRPr="000D2131">
        <w:t xml:space="preserve">spedizione </w:t>
      </w:r>
      <w:r w:rsidR="00F224B3" w:rsidRPr="000D2131">
        <w:t>dei premi.</w:t>
      </w:r>
      <w:r w:rsidR="00EE6902" w:rsidRPr="000D2131">
        <w:t xml:space="preserve"> </w:t>
      </w:r>
    </w:p>
    <w:p w:rsidR="00AF6F5E" w:rsidRPr="000D2131" w:rsidRDefault="00E80641" w:rsidP="00964DAB">
      <w:pPr>
        <w:jc w:val="both"/>
      </w:pPr>
      <w:r w:rsidRPr="000D2131">
        <w:rPr>
          <w:u w:val="single"/>
        </w:rPr>
        <w:t>PREMI:</w:t>
      </w:r>
      <w:r w:rsidR="00482E64" w:rsidRPr="000D2131">
        <w:rPr>
          <w:u w:val="single"/>
        </w:rPr>
        <w:t xml:space="preserve"> </w:t>
      </w:r>
      <w:r w:rsidR="00105CEA" w:rsidRPr="000D2131">
        <w:rPr>
          <w:u w:val="single"/>
        </w:rPr>
        <w:t>SEZIONI a-b-c:</w:t>
      </w:r>
      <w:r w:rsidR="003D420B">
        <w:t xml:space="preserve">  trofei</w:t>
      </w:r>
      <w:r w:rsidR="00130E2A">
        <w:t xml:space="preserve"> </w:t>
      </w:r>
      <w:r w:rsidR="004337CC" w:rsidRPr="000D2131">
        <w:t xml:space="preserve">in misura proporzionale al numero dei partecipanti e alla qualità delle opere </w:t>
      </w:r>
      <w:r w:rsidR="00266FD5" w:rsidRPr="000D2131">
        <w:t>in concorso</w:t>
      </w:r>
      <w:r w:rsidR="00B01932" w:rsidRPr="000D2131">
        <w:t xml:space="preserve">. </w:t>
      </w:r>
      <w:r w:rsidR="00C47D8E" w:rsidRPr="000D2131">
        <w:t xml:space="preserve">Sono previsti almeno </w:t>
      </w:r>
      <w:r w:rsidR="00BB77CC" w:rsidRPr="000D2131">
        <w:t>un vincitore assoluto per sezione</w:t>
      </w:r>
      <w:r w:rsidR="00494959">
        <w:t>,</w:t>
      </w:r>
      <w:r w:rsidR="00BB77CC" w:rsidRPr="000D2131">
        <w:t xml:space="preserve"> </w:t>
      </w:r>
      <w:r w:rsidR="001A4FFA" w:rsidRPr="000D2131">
        <w:t>premi speciali</w:t>
      </w:r>
      <w:r w:rsidR="00895628" w:rsidRPr="000D2131">
        <w:t xml:space="preserve"> </w:t>
      </w:r>
      <w:r w:rsidR="00486354" w:rsidRPr="000D2131">
        <w:t xml:space="preserve">attribuiti dai singoli giudici </w:t>
      </w:r>
      <w:r w:rsidR="00895628" w:rsidRPr="000D2131">
        <w:t>(</w:t>
      </w:r>
      <w:r w:rsidR="00297B0C" w:rsidRPr="000D2131">
        <w:t xml:space="preserve">Trofeo Ralph, Trofeo </w:t>
      </w:r>
      <w:proofErr w:type="spellStart"/>
      <w:r w:rsidR="00297B0C" w:rsidRPr="000D2131">
        <w:t>Biba</w:t>
      </w:r>
      <w:proofErr w:type="spellEnd"/>
      <w:r w:rsidR="00297B0C" w:rsidRPr="000D2131">
        <w:t xml:space="preserve">, </w:t>
      </w:r>
      <w:r w:rsidR="00A12535" w:rsidRPr="000D2131">
        <w:t xml:space="preserve">Trofeo </w:t>
      </w:r>
      <w:r w:rsidR="00F416F9" w:rsidRPr="000D2131">
        <w:t>Macchiolina</w:t>
      </w:r>
      <w:r w:rsidR="00895628" w:rsidRPr="000D2131">
        <w:t>)</w:t>
      </w:r>
      <w:r w:rsidR="00494959">
        <w:t xml:space="preserve"> e il Premio “Golden Glenn” alla carriera</w:t>
      </w:r>
      <w:r w:rsidR="00B01932" w:rsidRPr="000D2131">
        <w:t>.</w:t>
      </w:r>
      <w:r w:rsidR="009F0890" w:rsidRPr="000D2131">
        <w:t xml:space="preserve"> </w:t>
      </w:r>
      <w:r w:rsidR="00D9460E">
        <w:t xml:space="preserve">Le opere premiate </w:t>
      </w:r>
      <w:r w:rsidR="00CF34B8" w:rsidRPr="000D2131">
        <w:t xml:space="preserve">saranno inserite </w:t>
      </w:r>
      <w:r w:rsidR="00975A2C" w:rsidRPr="000D2131">
        <w:t xml:space="preserve">gratuitamente </w:t>
      </w:r>
      <w:r w:rsidR="00124675" w:rsidRPr="000D2131">
        <w:t>su</w:t>
      </w:r>
      <w:r w:rsidR="00D94379" w:rsidRPr="000D2131">
        <w:t xml:space="preserve"> </w:t>
      </w:r>
      <w:hyperlink r:id="rId12" w:history="1">
        <w:r w:rsidR="00124675" w:rsidRPr="000D2131">
          <w:rPr>
            <w:rStyle w:val="Collegamentoipertestuale"/>
          </w:rPr>
          <w:t>www.lordglenn.com</w:t>
        </w:r>
      </w:hyperlink>
      <w:r w:rsidR="00F416F9" w:rsidRPr="000D2131">
        <w:t xml:space="preserve"> </w:t>
      </w:r>
      <w:r w:rsidR="00D94379" w:rsidRPr="000D2131">
        <w:t>nell’enciclopedia canina delle Letture</w:t>
      </w:r>
      <w:r w:rsidR="002C0583" w:rsidRPr="000D2131">
        <w:t xml:space="preserve"> per almeno un anno</w:t>
      </w:r>
      <w:r w:rsidR="00D94379" w:rsidRPr="000D2131">
        <w:t xml:space="preserve">. </w:t>
      </w:r>
      <w:r w:rsidR="00D9460E">
        <w:t xml:space="preserve">Potranno </w:t>
      </w:r>
      <w:r w:rsidR="00AD1EC6">
        <w:t>venire selezionati ulteriori materiali per la pubblicazione con il consenso dell’autore</w:t>
      </w:r>
      <w:r w:rsidR="00130E2A">
        <w:t>.</w:t>
      </w:r>
    </w:p>
    <w:p w:rsidR="00420B32" w:rsidRPr="000D2131" w:rsidRDefault="00FE4DD7" w:rsidP="00420B32">
      <w:pPr>
        <w:jc w:val="both"/>
      </w:pPr>
      <w:r w:rsidRPr="000D2131">
        <w:rPr>
          <w:u w:val="single"/>
        </w:rPr>
        <w:t>RISULTATI:</w:t>
      </w:r>
      <w:r w:rsidRPr="000D2131">
        <w:t xml:space="preserve"> saranno pubblicati su </w:t>
      </w:r>
      <w:hyperlink r:id="rId13" w:history="1">
        <w:r w:rsidRPr="000D2131">
          <w:rPr>
            <w:rStyle w:val="Collegamentoipertestuale"/>
          </w:rPr>
          <w:t>www.lordglenn.com</w:t>
        </w:r>
      </w:hyperlink>
      <w:r w:rsidR="003801C7" w:rsidRPr="000D2131">
        <w:t xml:space="preserve"> (→Premi→Premio Lord Glenn</w:t>
      </w:r>
      <w:r w:rsidR="00494959">
        <w:t>→Albo d’Oro</w:t>
      </w:r>
      <w:r w:rsidR="003801C7" w:rsidRPr="000D2131">
        <w:t>)</w:t>
      </w:r>
      <w:r w:rsidR="0082642A" w:rsidRPr="000D2131">
        <w:t xml:space="preserve">, sito su cui saranno </w:t>
      </w:r>
      <w:r w:rsidR="008B7DD0" w:rsidRPr="000D2131">
        <w:t>disponibili</w:t>
      </w:r>
      <w:r w:rsidR="0035667F" w:rsidRPr="000D2131">
        <w:t xml:space="preserve"> </w:t>
      </w:r>
      <w:r w:rsidR="0082642A" w:rsidRPr="000D2131">
        <w:t>aggiornamenti sull’andamento del concorso</w:t>
      </w:r>
      <w:r w:rsidR="002B6823">
        <w:t xml:space="preserve"> ed eventuali relazioni del Presidente della Giuria per stimolare riflessioni nell’ambito di un dibattito nazionale</w:t>
      </w:r>
      <w:r w:rsidR="0082642A" w:rsidRPr="000D2131">
        <w:t>.</w:t>
      </w:r>
      <w:r w:rsidR="008C5888" w:rsidRPr="000D2131">
        <w:t xml:space="preserve"> </w:t>
      </w:r>
      <w:r w:rsidR="00A525E0" w:rsidRPr="000D2131">
        <w:t xml:space="preserve">I giudizi espressi dalla giuria saranno insindacabili. </w:t>
      </w:r>
      <w:r w:rsidR="00420B32" w:rsidRPr="000D2131">
        <w:t xml:space="preserve">Non è prevista una cerimonia di premiazione. I premi saranno spediti senza alcuna spesa a carico dei premiati. </w:t>
      </w:r>
      <w:r w:rsidR="0088763A" w:rsidRPr="000D2131">
        <w:t xml:space="preserve">In caso di circostanze non contemplate dal presente bando </w:t>
      </w:r>
      <w:r w:rsidR="001631B2" w:rsidRPr="000D2131">
        <w:t xml:space="preserve">la giuria avrà la </w:t>
      </w:r>
      <w:r w:rsidR="0088763A" w:rsidRPr="000D2131">
        <w:t xml:space="preserve">facoltà </w:t>
      </w:r>
      <w:r w:rsidR="001631B2" w:rsidRPr="000D2131">
        <w:t>di</w:t>
      </w:r>
      <w:r w:rsidR="0088763A" w:rsidRPr="000D2131">
        <w:t xml:space="preserve"> </w:t>
      </w:r>
      <w:r w:rsidR="007B28BC" w:rsidRPr="000D2131">
        <w:t xml:space="preserve">adottare la soluzione </w:t>
      </w:r>
      <w:r w:rsidR="001631B2" w:rsidRPr="000D2131">
        <w:t xml:space="preserve">che riterrà più </w:t>
      </w:r>
      <w:r w:rsidR="000E2D05">
        <w:t>equ</w:t>
      </w:r>
      <w:r w:rsidR="001631B2" w:rsidRPr="000D2131">
        <w:t>a</w:t>
      </w:r>
      <w:r w:rsidR="007B28BC" w:rsidRPr="000D2131">
        <w:t>.</w:t>
      </w:r>
      <w:r w:rsidR="00420B32" w:rsidRPr="000D2131">
        <w:t xml:space="preserve"> Qualora fosse necessario apportare qualche lieve modifica al regolamento, ne sarà data notizia su </w:t>
      </w:r>
      <w:hyperlink r:id="rId14" w:history="1">
        <w:r w:rsidR="00420B32" w:rsidRPr="000D2131">
          <w:rPr>
            <w:rStyle w:val="Collegamentoipertestuale"/>
          </w:rPr>
          <w:t>www.lordglenn.com</w:t>
        </w:r>
      </w:hyperlink>
      <w:r w:rsidR="00420B32" w:rsidRPr="000D2131">
        <w:t xml:space="preserve">. </w:t>
      </w:r>
    </w:p>
    <w:p w:rsidR="00850544" w:rsidRPr="000D2131" w:rsidRDefault="00077D19" w:rsidP="00413E8F">
      <w:pPr>
        <w:jc w:val="both"/>
      </w:pPr>
      <w:r w:rsidRPr="000D2131">
        <w:rPr>
          <w:u w:val="single"/>
        </w:rPr>
        <w:t xml:space="preserve">Per informazioni: </w:t>
      </w:r>
      <w:hyperlink r:id="rId15" w:history="1">
        <w:r w:rsidRPr="000D2131">
          <w:rPr>
            <w:rStyle w:val="Collegamentoipertestuale"/>
          </w:rPr>
          <w:t>lordglenn@libero.it</w:t>
        </w:r>
      </w:hyperlink>
      <w:r w:rsidR="00420B32" w:rsidRPr="000D2131">
        <w:t>.</w:t>
      </w:r>
    </w:p>
    <w:p w:rsidR="00352C86" w:rsidRDefault="00352C86" w:rsidP="00B008BB">
      <w:pPr>
        <w:jc w:val="right"/>
        <w:rPr>
          <w:rFonts w:cs="Univers-CondensedBoldOblique"/>
          <w:b/>
          <w:bCs/>
          <w:i/>
          <w:iCs/>
          <w:sz w:val="28"/>
          <w:szCs w:val="28"/>
          <w:u w:val="single"/>
        </w:rPr>
      </w:pPr>
    </w:p>
    <w:p w:rsidR="00850544" w:rsidRDefault="00850544" w:rsidP="00B008BB">
      <w:pPr>
        <w:jc w:val="right"/>
      </w:pPr>
      <w:r w:rsidRPr="000D2131">
        <w:rPr>
          <w:rFonts w:cs="Univers-CondensedBoldOblique"/>
          <w:b/>
          <w:bCs/>
          <w:i/>
          <w:iCs/>
          <w:sz w:val="28"/>
          <w:szCs w:val="28"/>
          <w:u w:val="single"/>
        </w:rPr>
        <w:t>Con preghiera di diffusione</w:t>
      </w:r>
      <w:r w:rsidRPr="00850544">
        <w:rPr>
          <w:rFonts w:cs="Univers-CondensedBoldOblique"/>
          <w:b/>
          <w:bCs/>
          <w:i/>
          <w:iCs/>
          <w:sz w:val="28"/>
          <w:szCs w:val="28"/>
          <w:u w:val="single"/>
        </w:rPr>
        <w:t xml:space="preserve"> </w:t>
      </w:r>
    </w:p>
    <w:sectPr w:rsidR="00850544" w:rsidSect="00A627BC">
      <w:footerReference w:type="default" r:id="rId16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643" w:rsidRDefault="00EA0643" w:rsidP="00265107">
      <w:pPr>
        <w:spacing w:after="0" w:line="240" w:lineRule="auto"/>
      </w:pPr>
      <w:r>
        <w:separator/>
      </w:r>
    </w:p>
  </w:endnote>
  <w:endnote w:type="continuationSeparator" w:id="0">
    <w:p w:rsidR="00EA0643" w:rsidRDefault="00EA0643" w:rsidP="00265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Univers-CondensedBold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43348"/>
      <w:docPartObj>
        <w:docPartGallery w:val="Page Numbers (Bottom of Page)"/>
        <w:docPartUnique/>
      </w:docPartObj>
    </w:sdtPr>
    <w:sdtContent>
      <w:p w:rsidR="00265107" w:rsidRDefault="00B01DE3">
        <w:pPr>
          <w:pStyle w:val="Pidipagina"/>
          <w:jc w:val="center"/>
        </w:pPr>
        <w:fldSimple w:instr=" PAGE   \* MERGEFORMAT ">
          <w:r w:rsidR="00323FE6">
            <w:rPr>
              <w:noProof/>
            </w:rPr>
            <w:t>2</w:t>
          </w:r>
        </w:fldSimple>
      </w:p>
    </w:sdtContent>
  </w:sdt>
  <w:p w:rsidR="00265107" w:rsidRDefault="0026510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643" w:rsidRDefault="00EA0643" w:rsidP="00265107">
      <w:pPr>
        <w:spacing w:after="0" w:line="240" w:lineRule="auto"/>
      </w:pPr>
      <w:r>
        <w:separator/>
      </w:r>
    </w:p>
  </w:footnote>
  <w:footnote w:type="continuationSeparator" w:id="0">
    <w:p w:rsidR="00EA0643" w:rsidRDefault="00EA0643" w:rsidP="00265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342"/>
    <w:multiLevelType w:val="hybridMultilevel"/>
    <w:tmpl w:val="E3A00B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F1172"/>
    <w:multiLevelType w:val="hybridMultilevel"/>
    <w:tmpl w:val="E6FE41FE"/>
    <w:lvl w:ilvl="0" w:tplc="F858E3D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42594"/>
    <w:multiLevelType w:val="hybridMultilevel"/>
    <w:tmpl w:val="6BD09FA4"/>
    <w:lvl w:ilvl="0" w:tplc="9F5408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BB51BD"/>
    <w:multiLevelType w:val="hybridMultilevel"/>
    <w:tmpl w:val="E1DC62F8"/>
    <w:lvl w:ilvl="0" w:tplc="5EF8CF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D1BF3"/>
    <w:multiLevelType w:val="hybridMultilevel"/>
    <w:tmpl w:val="C24425C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87257"/>
    <w:multiLevelType w:val="hybridMultilevel"/>
    <w:tmpl w:val="E3A00B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E071B"/>
    <w:multiLevelType w:val="hybridMultilevel"/>
    <w:tmpl w:val="36364330"/>
    <w:lvl w:ilvl="0" w:tplc="1D5A5A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E86"/>
    <w:rsid w:val="00000599"/>
    <w:rsid w:val="00003E90"/>
    <w:rsid w:val="00007D15"/>
    <w:rsid w:val="000150DA"/>
    <w:rsid w:val="000154BD"/>
    <w:rsid w:val="00027E70"/>
    <w:rsid w:val="00030888"/>
    <w:rsid w:val="00030C5D"/>
    <w:rsid w:val="00035620"/>
    <w:rsid w:val="00040240"/>
    <w:rsid w:val="000523D1"/>
    <w:rsid w:val="00053189"/>
    <w:rsid w:val="000559D9"/>
    <w:rsid w:val="00077D19"/>
    <w:rsid w:val="00081CE0"/>
    <w:rsid w:val="00083D45"/>
    <w:rsid w:val="00085159"/>
    <w:rsid w:val="000859F5"/>
    <w:rsid w:val="000946C4"/>
    <w:rsid w:val="000A364A"/>
    <w:rsid w:val="000A3E0A"/>
    <w:rsid w:val="000B0856"/>
    <w:rsid w:val="000B14CE"/>
    <w:rsid w:val="000B2848"/>
    <w:rsid w:val="000B4ADF"/>
    <w:rsid w:val="000B5B3B"/>
    <w:rsid w:val="000B7527"/>
    <w:rsid w:val="000C0B36"/>
    <w:rsid w:val="000C350D"/>
    <w:rsid w:val="000C377D"/>
    <w:rsid w:val="000C55C1"/>
    <w:rsid w:val="000C6940"/>
    <w:rsid w:val="000C7B13"/>
    <w:rsid w:val="000D2131"/>
    <w:rsid w:val="000D668D"/>
    <w:rsid w:val="000D71DA"/>
    <w:rsid w:val="000E2D05"/>
    <w:rsid w:val="000E3813"/>
    <w:rsid w:val="000E5FA7"/>
    <w:rsid w:val="000E6823"/>
    <w:rsid w:val="001003C5"/>
    <w:rsid w:val="00101FA9"/>
    <w:rsid w:val="001024A6"/>
    <w:rsid w:val="00103F5D"/>
    <w:rsid w:val="00105CEA"/>
    <w:rsid w:val="00106A6C"/>
    <w:rsid w:val="00106C94"/>
    <w:rsid w:val="001145EE"/>
    <w:rsid w:val="00117416"/>
    <w:rsid w:val="00124675"/>
    <w:rsid w:val="001251A4"/>
    <w:rsid w:val="0012631E"/>
    <w:rsid w:val="00127390"/>
    <w:rsid w:val="00130E2A"/>
    <w:rsid w:val="001320D5"/>
    <w:rsid w:val="00132C2B"/>
    <w:rsid w:val="0013636A"/>
    <w:rsid w:val="00152B59"/>
    <w:rsid w:val="0015393C"/>
    <w:rsid w:val="00153E1D"/>
    <w:rsid w:val="001604D7"/>
    <w:rsid w:val="00162F06"/>
    <w:rsid w:val="001631B2"/>
    <w:rsid w:val="001647F4"/>
    <w:rsid w:val="00164E5F"/>
    <w:rsid w:val="0016738B"/>
    <w:rsid w:val="001717C2"/>
    <w:rsid w:val="00182235"/>
    <w:rsid w:val="001826F5"/>
    <w:rsid w:val="00185B10"/>
    <w:rsid w:val="00192CD0"/>
    <w:rsid w:val="0019517F"/>
    <w:rsid w:val="00196A82"/>
    <w:rsid w:val="001A4CE3"/>
    <w:rsid w:val="001A4FFA"/>
    <w:rsid w:val="001A676C"/>
    <w:rsid w:val="001B1D90"/>
    <w:rsid w:val="001B370F"/>
    <w:rsid w:val="001B38D5"/>
    <w:rsid w:val="001C0239"/>
    <w:rsid w:val="001C1C40"/>
    <w:rsid w:val="001C2BAA"/>
    <w:rsid w:val="001C2FC2"/>
    <w:rsid w:val="001C3BDF"/>
    <w:rsid w:val="001C7378"/>
    <w:rsid w:val="001C76D6"/>
    <w:rsid w:val="001C7DF2"/>
    <w:rsid w:val="001E33B5"/>
    <w:rsid w:val="001F2DAF"/>
    <w:rsid w:val="001F5430"/>
    <w:rsid w:val="0020514F"/>
    <w:rsid w:val="00210256"/>
    <w:rsid w:val="00214075"/>
    <w:rsid w:val="0021533C"/>
    <w:rsid w:val="00222731"/>
    <w:rsid w:val="002244E9"/>
    <w:rsid w:val="00230A95"/>
    <w:rsid w:val="00231861"/>
    <w:rsid w:val="0023361E"/>
    <w:rsid w:val="00235940"/>
    <w:rsid w:val="00235BD7"/>
    <w:rsid w:val="00237EDD"/>
    <w:rsid w:val="00240AEB"/>
    <w:rsid w:val="0024152C"/>
    <w:rsid w:val="002442F3"/>
    <w:rsid w:val="00244E28"/>
    <w:rsid w:val="00245D9D"/>
    <w:rsid w:val="00254E04"/>
    <w:rsid w:val="002615A2"/>
    <w:rsid w:val="00265107"/>
    <w:rsid w:val="00266FD5"/>
    <w:rsid w:val="00267A4D"/>
    <w:rsid w:val="00271792"/>
    <w:rsid w:val="002776F1"/>
    <w:rsid w:val="002815E6"/>
    <w:rsid w:val="00281AF1"/>
    <w:rsid w:val="00282366"/>
    <w:rsid w:val="00284520"/>
    <w:rsid w:val="002854B3"/>
    <w:rsid w:val="00286C44"/>
    <w:rsid w:val="002873AE"/>
    <w:rsid w:val="002907C3"/>
    <w:rsid w:val="00291DA8"/>
    <w:rsid w:val="0029234C"/>
    <w:rsid w:val="002928B6"/>
    <w:rsid w:val="002938BE"/>
    <w:rsid w:val="00293E28"/>
    <w:rsid w:val="00296AD3"/>
    <w:rsid w:val="002973B7"/>
    <w:rsid w:val="00297B0C"/>
    <w:rsid w:val="002A436F"/>
    <w:rsid w:val="002A52DA"/>
    <w:rsid w:val="002B0477"/>
    <w:rsid w:val="002B3710"/>
    <w:rsid w:val="002B4E57"/>
    <w:rsid w:val="002B6823"/>
    <w:rsid w:val="002C0583"/>
    <w:rsid w:val="002C1A7E"/>
    <w:rsid w:val="002D021E"/>
    <w:rsid w:val="002D2A02"/>
    <w:rsid w:val="002D3B46"/>
    <w:rsid w:val="002D4B51"/>
    <w:rsid w:val="002D5CD7"/>
    <w:rsid w:val="002D7587"/>
    <w:rsid w:val="002E285F"/>
    <w:rsid w:val="002F0D7D"/>
    <w:rsid w:val="002F2E2E"/>
    <w:rsid w:val="00304EAB"/>
    <w:rsid w:val="00312699"/>
    <w:rsid w:val="00322D7F"/>
    <w:rsid w:val="00323FE6"/>
    <w:rsid w:val="00325C0F"/>
    <w:rsid w:val="003309DF"/>
    <w:rsid w:val="00341B64"/>
    <w:rsid w:val="003463AF"/>
    <w:rsid w:val="003467C5"/>
    <w:rsid w:val="00352543"/>
    <w:rsid w:val="00352C86"/>
    <w:rsid w:val="0035667F"/>
    <w:rsid w:val="00357FCF"/>
    <w:rsid w:val="00363869"/>
    <w:rsid w:val="00363FAC"/>
    <w:rsid w:val="00371B25"/>
    <w:rsid w:val="003771DD"/>
    <w:rsid w:val="003801C7"/>
    <w:rsid w:val="00381551"/>
    <w:rsid w:val="0038670E"/>
    <w:rsid w:val="00387750"/>
    <w:rsid w:val="00392C5A"/>
    <w:rsid w:val="00393D0B"/>
    <w:rsid w:val="003959D7"/>
    <w:rsid w:val="003A4F01"/>
    <w:rsid w:val="003B5A2F"/>
    <w:rsid w:val="003C38D6"/>
    <w:rsid w:val="003D04F9"/>
    <w:rsid w:val="003D420B"/>
    <w:rsid w:val="003D51BD"/>
    <w:rsid w:val="003E310A"/>
    <w:rsid w:val="003E319A"/>
    <w:rsid w:val="003E4EAD"/>
    <w:rsid w:val="003F1F7A"/>
    <w:rsid w:val="00401E91"/>
    <w:rsid w:val="00401FB6"/>
    <w:rsid w:val="00405F48"/>
    <w:rsid w:val="00413BB2"/>
    <w:rsid w:val="00413E8F"/>
    <w:rsid w:val="004208B1"/>
    <w:rsid w:val="00420B32"/>
    <w:rsid w:val="004216B6"/>
    <w:rsid w:val="004325E3"/>
    <w:rsid w:val="004337CC"/>
    <w:rsid w:val="00433E56"/>
    <w:rsid w:val="00434FC0"/>
    <w:rsid w:val="004448FA"/>
    <w:rsid w:val="004468B4"/>
    <w:rsid w:val="004472A7"/>
    <w:rsid w:val="00447978"/>
    <w:rsid w:val="00456A29"/>
    <w:rsid w:val="004608DF"/>
    <w:rsid w:val="00461EEE"/>
    <w:rsid w:val="0046239C"/>
    <w:rsid w:val="00474B8B"/>
    <w:rsid w:val="00482E64"/>
    <w:rsid w:val="00483607"/>
    <w:rsid w:val="004836B8"/>
    <w:rsid w:val="00486354"/>
    <w:rsid w:val="00490647"/>
    <w:rsid w:val="00492DE8"/>
    <w:rsid w:val="00494959"/>
    <w:rsid w:val="00497368"/>
    <w:rsid w:val="004A57A4"/>
    <w:rsid w:val="004A60B8"/>
    <w:rsid w:val="004A66E4"/>
    <w:rsid w:val="004B229B"/>
    <w:rsid w:val="004B5F73"/>
    <w:rsid w:val="004C0B67"/>
    <w:rsid w:val="004C78AE"/>
    <w:rsid w:val="004D5315"/>
    <w:rsid w:val="004E2ABC"/>
    <w:rsid w:val="004E565E"/>
    <w:rsid w:val="004E79FE"/>
    <w:rsid w:val="004F160A"/>
    <w:rsid w:val="005024BC"/>
    <w:rsid w:val="0050252C"/>
    <w:rsid w:val="00504137"/>
    <w:rsid w:val="0051472E"/>
    <w:rsid w:val="00515DD9"/>
    <w:rsid w:val="00516449"/>
    <w:rsid w:val="00517FF7"/>
    <w:rsid w:val="005230BE"/>
    <w:rsid w:val="00523DDA"/>
    <w:rsid w:val="00524364"/>
    <w:rsid w:val="00531498"/>
    <w:rsid w:val="005338BE"/>
    <w:rsid w:val="00533FA8"/>
    <w:rsid w:val="00542317"/>
    <w:rsid w:val="00547CF8"/>
    <w:rsid w:val="0055077C"/>
    <w:rsid w:val="005526C4"/>
    <w:rsid w:val="00556354"/>
    <w:rsid w:val="00564AA1"/>
    <w:rsid w:val="00564AB9"/>
    <w:rsid w:val="00564B7A"/>
    <w:rsid w:val="005671F6"/>
    <w:rsid w:val="00567F2F"/>
    <w:rsid w:val="00575C29"/>
    <w:rsid w:val="0057604F"/>
    <w:rsid w:val="00581392"/>
    <w:rsid w:val="005852B3"/>
    <w:rsid w:val="00592EEE"/>
    <w:rsid w:val="00593D67"/>
    <w:rsid w:val="00595FF5"/>
    <w:rsid w:val="005A19EC"/>
    <w:rsid w:val="005B3FBA"/>
    <w:rsid w:val="005B6EA5"/>
    <w:rsid w:val="005C00B0"/>
    <w:rsid w:val="005C08E1"/>
    <w:rsid w:val="005C0BAF"/>
    <w:rsid w:val="005C5853"/>
    <w:rsid w:val="005D1B69"/>
    <w:rsid w:val="005D2121"/>
    <w:rsid w:val="005D37C8"/>
    <w:rsid w:val="005D39FB"/>
    <w:rsid w:val="005D47E1"/>
    <w:rsid w:val="005D7D99"/>
    <w:rsid w:val="005E27C7"/>
    <w:rsid w:val="005E735F"/>
    <w:rsid w:val="005F00C8"/>
    <w:rsid w:val="005F72D9"/>
    <w:rsid w:val="006008B6"/>
    <w:rsid w:val="00602300"/>
    <w:rsid w:val="0061071F"/>
    <w:rsid w:val="00612516"/>
    <w:rsid w:val="006205EF"/>
    <w:rsid w:val="006231DE"/>
    <w:rsid w:val="006249BD"/>
    <w:rsid w:val="00624BE0"/>
    <w:rsid w:val="00626AA2"/>
    <w:rsid w:val="00633A4D"/>
    <w:rsid w:val="00644E97"/>
    <w:rsid w:val="006453D3"/>
    <w:rsid w:val="0065308C"/>
    <w:rsid w:val="00653F9D"/>
    <w:rsid w:val="00654258"/>
    <w:rsid w:val="00654517"/>
    <w:rsid w:val="00661B59"/>
    <w:rsid w:val="00667448"/>
    <w:rsid w:val="006746F7"/>
    <w:rsid w:val="00675B15"/>
    <w:rsid w:val="00681A1C"/>
    <w:rsid w:val="00681F83"/>
    <w:rsid w:val="0068249A"/>
    <w:rsid w:val="00683C5E"/>
    <w:rsid w:val="00692464"/>
    <w:rsid w:val="0069295B"/>
    <w:rsid w:val="00693332"/>
    <w:rsid w:val="006965C2"/>
    <w:rsid w:val="006A480D"/>
    <w:rsid w:val="006A4F06"/>
    <w:rsid w:val="006A521E"/>
    <w:rsid w:val="006B0B36"/>
    <w:rsid w:val="006B5BB3"/>
    <w:rsid w:val="006B6572"/>
    <w:rsid w:val="006C0B97"/>
    <w:rsid w:val="006C1F71"/>
    <w:rsid w:val="006C279E"/>
    <w:rsid w:val="006C38FE"/>
    <w:rsid w:val="006D0AC6"/>
    <w:rsid w:val="006D1B36"/>
    <w:rsid w:val="006E0E86"/>
    <w:rsid w:val="006E23CA"/>
    <w:rsid w:val="006E32D6"/>
    <w:rsid w:val="006F0A21"/>
    <w:rsid w:val="006F116E"/>
    <w:rsid w:val="006F3F01"/>
    <w:rsid w:val="006F45F6"/>
    <w:rsid w:val="00700207"/>
    <w:rsid w:val="00710324"/>
    <w:rsid w:val="00711C92"/>
    <w:rsid w:val="00715233"/>
    <w:rsid w:val="00715704"/>
    <w:rsid w:val="00730729"/>
    <w:rsid w:val="00736AA4"/>
    <w:rsid w:val="00737D95"/>
    <w:rsid w:val="007411E7"/>
    <w:rsid w:val="00741402"/>
    <w:rsid w:val="00741AC7"/>
    <w:rsid w:val="00744867"/>
    <w:rsid w:val="00744BB6"/>
    <w:rsid w:val="0074784D"/>
    <w:rsid w:val="00747C12"/>
    <w:rsid w:val="00751C65"/>
    <w:rsid w:val="00753983"/>
    <w:rsid w:val="007625BF"/>
    <w:rsid w:val="00766379"/>
    <w:rsid w:val="00766BAC"/>
    <w:rsid w:val="00772D9C"/>
    <w:rsid w:val="00773368"/>
    <w:rsid w:val="00781112"/>
    <w:rsid w:val="007925BE"/>
    <w:rsid w:val="00797964"/>
    <w:rsid w:val="007B28BC"/>
    <w:rsid w:val="007B58C4"/>
    <w:rsid w:val="007C171F"/>
    <w:rsid w:val="007C7BA1"/>
    <w:rsid w:val="007D028F"/>
    <w:rsid w:val="007D0771"/>
    <w:rsid w:val="007D41CB"/>
    <w:rsid w:val="007D6142"/>
    <w:rsid w:val="007E66DB"/>
    <w:rsid w:val="007F0498"/>
    <w:rsid w:val="007F6918"/>
    <w:rsid w:val="007F6CF7"/>
    <w:rsid w:val="00810AA6"/>
    <w:rsid w:val="00814B4B"/>
    <w:rsid w:val="00820B2E"/>
    <w:rsid w:val="0082642A"/>
    <w:rsid w:val="00833809"/>
    <w:rsid w:val="00833AAA"/>
    <w:rsid w:val="008343B2"/>
    <w:rsid w:val="00834D0F"/>
    <w:rsid w:val="008359D8"/>
    <w:rsid w:val="0084131E"/>
    <w:rsid w:val="0084217B"/>
    <w:rsid w:val="0084238B"/>
    <w:rsid w:val="00845494"/>
    <w:rsid w:val="00850544"/>
    <w:rsid w:val="00856A6A"/>
    <w:rsid w:val="00857786"/>
    <w:rsid w:val="00857C23"/>
    <w:rsid w:val="00860462"/>
    <w:rsid w:val="00861906"/>
    <w:rsid w:val="008622A6"/>
    <w:rsid w:val="00863280"/>
    <w:rsid w:val="0087131D"/>
    <w:rsid w:val="008733D0"/>
    <w:rsid w:val="00873D4D"/>
    <w:rsid w:val="00875AD8"/>
    <w:rsid w:val="0087666F"/>
    <w:rsid w:val="008767D1"/>
    <w:rsid w:val="00876AFC"/>
    <w:rsid w:val="008848A9"/>
    <w:rsid w:val="00885A0F"/>
    <w:rsid w:val="0088763A"/>
    <w:rsid w:val="00890DF2"/>
    <w:rsid w:val="00895628"/>
    <w:rsid w:val="008971CC"/>
    <w:rsid w:val="008A2AA0"/>
    <w:rsid w:val="008A2CD4"/>
    <w:rsid w:val="008A4730"/>
    <w:rsid w:val="008A62A4"/>
    <w:rsid w:val="008A6732"/>
    <w:rsid w:val="008B179A"/>
    <w:rsid w:val="008B2DDC"/>
    <w:rsid w:val="008B7DD0"/>
    <w:rsid w:val="008C113C"/>
    <w:rsid w:val="008C5888"/>
    <w:rsid w:val="008C74D6"/>
    <w:rsid w:val="008D0565"/>
    <w:rsid w:val="008D119A"/>
    <w:rsid w:val="008D342E"/>
    <w:rsid w:val="008D3CA4"/>
    <w:rsid w:val="008D4C28"/>
    <w:rsid w:val="008D7D6C"/>
    <w:rsid w:val="008E0F14"/>
    <w:rsid w:val="008F533C"/>
    <w:rsid w:val="009002F2"/>
    <w:rsid w:val="00902241"/>
    <w:rsid w:val="0090663F"/>
    <w:rsid w:val="00913EA8"/>
    <w:rsid w:val="00914F51"/>
    <w:rsid w:val="00924D95"/>
    <w:rsid w:val="009261D2"/>
    <w:rsid w:val="0092708A"/>
    <w:rsid w:val="009309BB"/>
    <w:rsid w:val="00930FC8"/>
    <w:rsid w:val="00933062"/>
    <w:rsid w:val="009352BA"/>
    <w:rsid w:val="00935A76"/>
    <w:rsid w:val="00944915"/>
    <w:rsid w:val="009503B8"/>
    <w:rsid w:val="009503FA"/>
    <w:rsid w:val="00953AA4"/>
    <w:rsid w:val="00954EFA"/>
    <w:rsid w:val="00964DAB"/>
    <w:rsid w:val="009719E2"/>
    <w:rsid w:val="00975A2C"/>
    <w:rsid w:val="009848C4"/>
    <w:rsid w:val="009865D7"/>
    <w:rsid w:val="0098740C"/>
    <w:rsid w:val="00990D53"/>
    <w:rsid w:val="00992DCE"/>
    <w:rsid w:val="00993116"/>
    <w:rsid w:val="00996620"/>
    <w:rsid w:val="00997B87"/>
    <w:rsid w:val="00997F4B"/>
    <w:rsid w:val="009A054D"/>
    <w:rsid w:val="009A0F49"/>
    <w:rsid w:val="009A2CAA"/>
    <w:rsid w:val="009A7CB3"/>
    <w:rsid w:val="009B2B4A"/>
    <w:rsid w:val="009B7B96"/>
    <w:rsid w:val="009C2DAA"/>
    <w:rsid w:val="009C388B"/>
    <w:rsid w:val="009D0996"/>
    <w:rsid w:val="009D16B3"/>
    <w:rsid w:val="009D1969"/>
    <w:rsid w:val="009D71C7"/>
    <w:rsid w:val="009E1A49"/>
    <w:rsid w:val="009E49B9"/>
    <w:rsid w:val="009E5FFB"/>
    <w:rsid w:val="009F0890"/>
    <w:rsid w:val="009F20C4"/>
    <w:rsid w:val="009F4E17"/>
    <w:rsid w:val="009F546A"/>
    <w:rsid w:val="00A00C67"/>
    <w:rsid w:val="00A019E3"/>
    <w:rsid w:val="00A12535"/>
    <w:rsid w:val="00A141D2"/>
    <w:rsid w:val="00A1484D"/>
    <w:rsid w:val="00A17B80"/>
    <w:rsid w:val="00A3084C"/>
    <w:rsid w:val="00A32F17"/>
    <w:rsid w:val="00A35276"/>
    <w:rsid w:val="00A46D86"/>
    <w:rsid w:val="00A501C5"/>
    <w:rsid w:val="00A525E0"/>
    <w:rsid w:val="00A54133"/>
    <w:rsid w:val="00A627BC"/>
    <w:rsid w:val="00A70F88"/>
    <w:rsid w:val="00A74E2C"/>
    <w:rsid w:val="00A77D58"/>
    <w:rsid w:val="00A822AA"/>
    <w:rsid w:val="00A83058"/>
    <w:rsid w:val="00A842A3"/>
    <w:rsid w:val="00A945AC"/>
    <w:rsid w:val="00AB094E"/>
    <w:rsid w:val="00AB1EE9"/>
    <w:rsid w:val="00AB38FE"/>
    <w:rsid w:val="00AB3BDA"/>
    <w:rsid w:val="00AB5831"/>
    <w:rsid w:val="00AC1D61"/>
    <w:rsid w:val="00AC62C8"/>
    <w:rsid w:val="00AC743B"/>
    <w:rsid w:val="00AC7B57"/>
    <w:rsid w:val="00AD1EC6"/>
    <w:rsid w:val="00AE0852"/>
    <w:rsid w:val="00AE0D2E"/>
    <w:rsid w:val="00AE1BAC"/>
    <w:rsid w:val="00AE3D40"/>
    <w:rsid w:val="00AE53CB"/>
    <w:rsid w:val="00AE59AA"/>
    <w:rsid w:val="00AE72E4"/>
    <w:rsid w:val="00AE7E64"/>
    <w:rsid w:val="00AF02D3"/>
    <w:rsid w:val="00AF218A"/>
    <w:rsid w:val="00AF29DB"/>
    <w:rsid w:val="00AF4FE2"/>
    <w:rsid w:val="00AF6F5E"/>
    <w:rsid w:val="00AF74AA"/>
    <w:rsid w:val="00B008BB"/>
    <w:rsid w:val="00B00BE4"/>
    <w:rsid w:val="00B00F0C"/>
    <w:rsid w:val="00B015C4"/>
    <w:rsid w:val="00B01932"/>
    <w:rsid w:val="00B01DE3"/>
    <w:rsid w:val="00B11126"/>
    <w:rsid w:val="00B13922"/>
    <w:rsid w:val="00B143A7"/>
    <w:rsid w:val="00B16AFD"/>
    <w:rsid w:val="00B1715B"/>
    <w:rsid w:val="00B22B79"/>
    <w:rsid w:val="00B4031B"/>
    <w:rsid w:val="00B4124C"/>
    <w:rsid w:val="00B4350C"/>
    <w:rsid w:val="00B4534F"/>
    <w:rsid w:val="00B45CB0"/>
    <w:rsid w:val="00B46D3A"/>
    <w:rsid w:val="00B51758"/>
    <w:rsid w:val="00B53246"/>
    <w:rsid w:val="00B55B39"/>
    <w:rsid w:val="00B60ED4"/>
    <w:rsid w:val="00B66FF6"/>
    <w:rsid w:val="00B7038A"/>
    <w:rsid w:val="00B71C15"/>
    <w:rsid w:val="00B73CE5"/>
    <w:rsid w:val="00B764E2"/>
    <w:rsid w:val="00B76E15"/>
    <w:rsid w:val="00B85B06"/>
    <w:rsid w:val="00B91FEA"/>
    <w:rsid w:val="00B975BF"/>
    <w:rsid w:val="00BA2AF8"/>
    <w:rsid w:val="00BA2DEF"/>
    <w:rsid w:val="00BA34EC"/>
    <w:rsid w:val="00BA4CB8"/>
    <w:rsid w:val="00BA6435"/>
    <w:rsid w:val="00BB07DF"/>
    <w:rsid w:val="00BB167A"/>
    <w:rsid w:val="00BB3E05"/>
    <w:rsid w:val="00BB5907"/>
    <w:rsid w:val="00BB6410"/>
    <w:rsid w:val="00BB77CC"/>
    <w:rsid w:val="00BD3A71"/>
    <w:rsid w:val="00BD6544"/>
    <w:rsid w:val="00BE6C49"/>
    <w:rsid w:val="00BF02F2"/>
    <w:rsid w:val="00BF1F14"/>
    <w:rsid w:val="00BF31B3"/>
    <w:rsid w:val="00C00FDE"/>
    <w:rsid w:val="00C043D4"/>
    <w:rsid w:val="00C05868"/>
    <w:rsid w:val="00C10DE8"/>
    <w:rsid w:val="00C130AC"/>
    <w:rsid w:val="00C157CB"/>
    <w:rsid w:val="00C16734"/>
    <w:rsid w:val="00C219F0"/>
    <w:rsid w:val="00C22379"/>
    <w:rsid w:val="00C25A70"/>
    <w:rsid w:val="00C3154A"/>
    <w:rsid w:val="00C32D1E"/>
    <w:rsid w:val="00C363C0"/>
    <w:rsid w:val="00C46EAA"/>
    <w:rsid w:val="00C47D8E"/>
    <w:rsid w:val="00C637FD"/>
    <w:rsid w:val="00C64F81"/>
    <w:rsid w:val="00C67A70"/>
    <w:rsid w:val="00C713A2"/>
    <w:rsid w:val="00C779CD"/>
    <w:rsid w:val="00C77A60"/>
    <w:rsid w:val="00C84B05"/>
    <w:rsid w:val="00C85FA3"/>
    <w:rsid w:val="00C87E7C"/>
    <w:rsid w:val="00C922DC"/>
    <w:rsid w:val="00C92418"/>
    <w:rsid w:val="00CA14AB"/>
    <w:rsid w:val="00CA2E6B"/>
    <w:rsid w:val="00CA41BD"/>
    <w:rsid w:val="00CB1235"/>
    <w:rsid w:val="00CB6293"/>
    <w:rsid w:val="00CB631A"/>
    <w:rsid w:val="00CB699B"/>
    <w:rsid w:val="00CC3DD2"/>
    <w:rsid w:val="00CD0EEC"/>
    <w:rsid w:val="00CD1746"/>
    <w:rsid w:val="00CD64E3"/>
    <w:rsid w:val="00CE4689"/>
    <w:rsid w:val="00CE4E87"/>
    <w:rsid w:val="00CF34B8"/>
    <w:rsid w:val="00CF3F88"/>
    <w:rsid w:val="00D01634"/>
    <w:rsid w:val="00D04D0D"/>
    <w:rsid w:val="00D076B1"/>
    <w:rsid w:val="00D111AA"/>
    <w:rsid w:val="00D11518"/>
    <w:rsid w:val="00D11F90"/>
    <w:rsid w:val="00D13C47"/>
    <w:rsid w:val="00D140BA"/>
    <w:rsid w:val="00D14DE7"/>
    <w:rsid w:val="00D15A50"/>
    <w:rsid w:val="00D23ECE"/>
    <w:rsid w:val="00D24E5E"/>
    <w:rsid w:val="00D25A68"/>
    <w:rsid w:val="00D31919"/>
    <w:rsid w:val="00D4337B"/>
    <w:rsid w:val="00D52AA8"/>
    <w:rsid w:val="00D5554E"/>
    <w:rsid w:val="00D5565C"/>
    <w:rsid w:val="00D7158F"/>
    <w:rsid w:val="00D733F1"/>
    <w:rsid w:val="00D803AB"/>
    <w:rsid w:val="00D94379"/>
    <w:rsid w:val="00D9460E"/>
    <w:rsid w:val="00D95614"/>
    <w:rsid w:val="00DA0932"/>
    <w:rsid w:val="00DA26EF"/>
    <w:rsid w:val="00DB4171"/>
    <w:rsid w:val="00DB4CB0"/>
    <w:rsid w:val="00DB50CF"/>
    <w:rsid w:val="00DC4F92"/>
    <w:rsid w:val="00DD080E"/>
    <w:rsid w:val="00DD1379"/>
    <w:rsid w:val="00DD2291"/>
    <w:rsid w:val="00DD25E3"/>
    <w:rsid w:val="00DE4C27"/>
    <w:rsid w:val="00DF12D8"/>
    <w:rsid w:val="00DF2982"/>
    <w:rsid w:val="00DF4CEF"/>
    <w:rsid w:val="00DF4EA3"/>
    <w:rsid w:val="00DF4F7D"/>
    <w:rsid w:val="00DF739A"/>
    <w:rsid w:val="00E0135B"/>
    <w:rsid w:val="00E02963"/>
    <w:rsid w:val="00E05A50"/>
    <w:rsid w:val="00E05E9E"/>
    <w:rsid w:val="00E11327"/>
    <w:rsid w:val="00E1482D"/>
    <w:rsid w:val="00E15DB1"/>
    <w:rsid w:val="00E17BB2"/>
    <w:rsid w:val="00E21978"/>
    <w:rsid w:val="00E21D1C"/>
    <w:rsid w:val="00E23407"/>
    <w:rsid w:val="00E239E0"/>
    <w:rsid w:val="00E23F5A"/>
    <w:rsid w:val="00E30888"/>
    <w:rsid w:val="00E31F74"/>
    <w:rsid w:val="00E35ECF"/>
    <w:rsid w:val="00E402B8"/>
    <w:rsid w:val="00E437DE"/>
    <w:rsid w:val="00E63681"/>
    <w:rsid w:val="00E677F7"/>
    <w:rsid w:val="00E80641"/>
    <w:rsid w:val="00E80FE4"/>
    <w:rsid w:val="00E8272C"/>
    <w:rsid w:val="00E83BFE"/>
    <w:rsid w:val="00E90ADA"/>
    <w:rsid w:val="00E92FC4"/>
    <w:rsid w:val="00E94257"/>
    <w:rsid w:val="00E95420"/>
    <w:rsid w:val="00EA0643"/>
    <w:rsid w:val="00EA08AB"/>
    <w:rsid w:val="00EA4301"/>
    <w:rsid w:val="00EA602A"/>
    <w:rsid w:val="00EB1AEC"/>
    <w:rsid w:val="00EB4311"/>
    <w:rsid w:val="00EB6566"/>
    <w:rsid w:val="00EB7CFD"/>
    <w:rsid w:val="00EC0F1C"/>
    <w:rsid w:val="00ED1437"/>
    <w:rsid w:val="00EE049E"/>
    <w:rsid w:val="00EE55D7"/>
    <w:rsid w:val="00EE57E3"/>
    <w:rsid w:val="00EE6902"/>
    <w:rsid w:val="00EE6E87"/>
    <w:rsid w:val="00EF1969"/>
    <w:rsid w:val="00EF2ECD"/>
    <w:rsid w:val="00EF39D1"/>
    <w:rsid w:val="00EF4430"/>
    <w:rsid w:val="00EF5BEA"/>
    <w:rsid w:val="00F00BF1"/>
    <w:rsid w:val="00F014DE"/>
    <w:rsid w:val="00F0689C"/>
    <w:rsid w:val="00F06961"/>
    <w:rsid w:val="00F1019A"/>
    <w:rsid w:val="00F164BC"/>
    <w:rsid w:val="00F2044E"/>
    <w:rsid w:val="00F21A3D"/>
    <w:rsid w:val="00F224B3"/>
    <w:rsid w:val="00F300F0"/>
    <w:rsid w:val="00F340F7"/>
    <w:rsid w:val="00F416F9"/>
    <w:rsid w:val="00F4463D"/>
    <w:rsid w:val="00F50A46"/>
    <w:rsid w:val="00F541E1"/>
    <w:rsid w:val="00F6021E"/>
    <w:rsid w:val="00F60919"/>
    <w:rsid w:val="00F632C1"/>
    <w:rsid w:val="00F74A5B"/>
    <w:rsid w:val="00F818CC"/>
    <w:rsid w:val="00F868ED"/>
    <w:rsid w:val="00F91E25"/>
    <w:rsid w:val="00F97F29"/>
    <w:rsid w:val="00FA3EBD"/>
    <w:rsid w:val="00FA5596"/>
    <w:rsid w:val="00FA5FBF"/>
    <w:rsid w:val="00FB0328"/>
    <w:rsid w:val="00FB17CE"/>
    <w:rsid w:val="00FC06EA"/>
    <w:rsid w:val="00FC0E11"/>
    <w:rsid w:val="00FC1240"/>
    <w:rsid w:val="00FC216D"/>
    <w:rsid w:val="00FC4C6B"/>
    <w:rsid w:val="00FC5022"/>
    <w:rsid w:val="00FC545F"/>
    <w:rsid w:val="00FD2913"/>
    <w:rsid w:val="00FE06FF"/>
    <w:rsid w:val="00FE3A8D"/>
    <w:rsid w:val="00FE4C38"/>
    <w:rsid w:val="00FE4DD7"/>
    <w:rsid w:val="00FF3BF0"/>
    <w:rsid w:val="00FF5BCC"/>
    <w:rsid w:val="00FF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>
      <o:colormru v:ext="edit" colors="#c5d8a0"/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2121"/>
  </w:style>
  <w:style w:type="paragraph" w:styleId="Titolo3">
    <w:name w:val="heading 3"/>
    <w:basedOn w:val="Normale"/>
    <w:link w:val="Titolo3Carattere"/>
    <w:uiPriority w:val="9"/>
    <w:qFormat/>
    <w:rsid w:val="00D076B1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D076B1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0E8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83D45"/>
    <w:rPr>
      <w:color w:val="0000FF" w:themeColor="hyperlink"/>
      <w:u w:val="single"/>
    </w:rPr>
  </w:style>
  <w:style w:type="paragraph" w:customStyle="1" w:styleId="paragraphstyle1">
    <w:name w:val="paragraph_style_1"/>
    <w:basedOn w:val="Normale"/>
    <w:rsid w:val="00CE4E87"/>
    <w:pPr>
      <w:spacing w:after="0" w:line="360" w:lineRule="atLeast"/>
      <w:jc w:val="both"/>
    </w:pPr>
    <w:rPr>
      <w:rFonts w:ascii="Times New Roman" w:eastAsia="Times New Roman" w:hAnsi="Times New Roman" w:cs="Times New Roman"/>
      <w:color w:val="463C3C"/>
      <w:sz w:val="27"/>
      <w:szCs w:val="27"/>
      <w:lang w:eastAsia="it-IT"/>
    </w:rPr>
  </w:style>
  <w:style w:type="character" w:customStyle="1" w:styleId="style1">
    <w:name w:val="style1"/>
    <w:basedOn w:val="Carpredefinitoparagrafo"/>
    <w:rsid w:val="00CE4E87"/>
    <w:rPr>
      <w:rFonts w:ascii="Times New Roman" w:hAnsi="Times New Roman" w:cs="Times New Roman" w:hint="default"/>
      <w:b/>
      <w:bCs/>
      <w:u w:val="single"/>
    </w:rPr>
  </w:style>
  <w:style w:type="character" w:customStyle="1" w:styleId="style21">
    <w:name w:val="style_21"/>
    <w:basedOn w:val="Carpredefinitoparagrafo"/>
    <w:rsid w:val="00CE4E87"/>
    <w:rPr>
      <w:color w:val="2335A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1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113C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076B1"/>
    <w:rPr>
      <w:rFonts w:ascii="Arial" w:eastAsia="Times New Roman" w:hAnsi="Arial" w:cs="Arial"/>
      <w:b/>
      <w:bCs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076B1"/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07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076B1"/>
    <w:rPr>
      <w:b/>
      <w:bCs/>
    </w:rPr>
  </w:style>
  <w:style w:type="character" w:styleId="Enfasicorsivo">
    <w:name w:val="Emphasis"/>
    <w:basedOn w:val="Carpredefinitoparagrafo"/>
    <w:uiPriority w:val="20"/>
    <w:qFormat/>
    <w:rsid w:val="00D076B1"/>
    <w:rPr>
      <w:i/>
      <w:iCs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0E682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0E6823"/>
    <w:rPr>
      <w:rFonts w:ascii="Times New Roman" w:eastAsia="Times New Roman" w:hAnsi="Times New Roman" w:cs="Times New Roman"/>
      <w:b/>
      <w:bCs/>
      <w:lang w:eastAsia="ar-SA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0E682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0E682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651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65107"/>
  </w:style>
  <w:style w:type="paragraph" w:styleId="Pidipagina">
    <w:name w:val="footer"/>
    <w:basedOn w:val="Normale"/>
    <w:link w:val="PidipaginaCarattere"/>
    <w:uiPriority w:val="99"/>
    <w:unhideWhenUsed/>
    <w:rsid w:val="002651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51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71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8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rdglenn.com" TargetMode="External"/><Relationship Id="rId13" Type="http://schemas.openxmlformats.org/officeDocument/2006/relationships/hyperlink" Target="http://www.lordglenn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lordglenn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ordglenn@libero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ordglenn@libero.it" TargetMode="External"/><Relationship Id="rId10" Type="http://schemas.openxmlformats.org/officeDocument/2006/relationships/hyperlink" Target="mailto:info@edizioniilciliegi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rdglenn.com" TargetMode="External"/><Relationship Id="rId14" Type="http://schemas.openxmlformats.org/officeDocument/2006/relationships/hyperlink" Target="http://www.lordglenn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2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Brina</dc:creator>
  <cp:keywords/>
  <dc:description/>
  <cp:lastModifiedBy>Brina</cp:lastModifiedBy>
  <cp:revision>111</cp:revision>
  <dcterms:created xsi:type="dcterms:W3CDTF">2011-12-24T16:26:00Z</dcterms:created>
  <dcterms:modified xsi:type="dcterms:W3CDTF">2012-10-07T13:54:00Z</dcterms:modified>
</cp:coreProperties>
</file>